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2E" w:rsidRPr="00A84DC2" w:rsidRDefault="00936D2E" w:rsidP="00936D2E">
      <w:pPr>
        <w:shd w:val="clear" w:color="auto" w:fill="FFFFFF"/>
        <w:jc w:val="center"/>
        <w:rPr>
          <w:rFonts w:ascii="Times New Roman" w:eastAsia="Times New Roman" w:hAnsi="Times New Roman" w:cs="Times New Roman"/>
          <w:b/>
          <w:bCs/>
          <w:noProof/>
          <w:sz w:val="28"/>
          <w:szCs w:val="28"/>
        </w:rPr>
      </w:pPr>
      <w:r w:rsidRPr="00A84DC2">
        <w:rPr>
          <w:rFonts w:ascii="Times New Roman" w:hAnsi="Times New Roman" w:cs="Times New Roman"/>
          <w:b/>
          <w:sz w:val="28"/>
          <w:szCs w:val="28"/>
        </w:rPr>
        <w:t>LISTË VERIFIKIMI PËR AUTOMJETET Q</w:t>
      </w:r>
      <w:r w:rsidR="007168D2" w:rsidRPr="00A84DC2">
        <w:rPr>
          <w:rFonts w:ascii="Times New Roman" w:hAnsi="Times New Roman" w:cs="Times New Roman"/>
          <w:b/>
          <w:sz w:val="28"/>
          <w:szCs w:val="28"/>
        </w:rPr>
        <w:t>Ë</w:t>
      </w:r>
      <w:r w:rsidRPr="00A84DC2">
        <w:rPr>
          <w:rFonts w:ascii="Times New Roman" w:hAnsi="Times New Roman" w:cs="Times New Roman"/>
          <w:b/>
          <w:sz w:val="28"/>
          <w:szCs w:val="28"/>
        </w:rPr>
        <w:t xml:space="preserve"> </w:t>
      </w:r>
      <w:proofErr w:type="gramStart"/>
      <w:r w:rsidRPr="00A84DC2">
        <w:rPr>
          <w:rFonts w:ascii="Times New Roman" w:hAnsi="Times New Roman" w:cs="Times New Roman"/>
          <w:b/>
          <w:sz w:val="28"/>
          <w:szCs w:val="28"/>
        </w:rPr>
        <w:t>TRANSPORTOJN</w:t>
      </w:r>
      <w:r w:rsidR="007168D2" w:rsidRPr="00A84DC2">
        <w:rPr>
          <w:rFonts w:ascii="Times New Roman" w:hAnsi="Times New Roman" w:cs="Times New Roman"/>
          <w:b/>
          <w:sz w:val="28"/>
          <w:szCs w:val="28"/>
        </w:rPr>
        <w:t>Ë</w:t>
      </w:r>
      <w:r w:rsidRPr="00A84DC2">
        <w:rPr>
          <w:rFonts w:ascii="Times New Roman" w:hAnsi="Times New Roman" w:cs="Times New Roman"/>
          <w:b/>
          <w:sz w:val="28"/>
          <w:szCs w:val="28"/>
        </w:rPr>
        <w:t xml:space="preserve"> </w:t>
      </w:r>
      <w:r w:rsidRPr="00A84DC2">
        <w:rPr>
          <w:rFonts w:ascii="Times New Roman" w:eastAsia="Times New Roman" w:hAnsi="Times New Roman" w:cs="Times New Roman"/>
          <w:b/>
          <w:bCs/>
          <w:noProof/>
          <w:sz w:val="28"/>
          <w:szCs w:val="28"/>
        </w:rPr>
        <w:t xml:space="preserve"> MBETJET</w:t>
      </w:r>
      <w:proofErr w:type="gramEnd"/>
      <w:r w:rsidRPr="00A84DC2">
        <w:rPr>
          <w:rFonts w:ascii="Times New Roman" w:eastAsia="Times New Roman" w:hAnsi="Times New Roman" w:cs="Times New Roman"/>
          <w:b/>
          <w:bCs/>
          <w:noProof/>
          <w:sz w:val="28"/>
          <w:szCs w:val="28"/>
        </w:rPr>
        <w:t xml:space="preserve"> SPITALORE</w:t>
      </w:r>
    </w:p>
    <w:p w:rsidR="00936D2E" w:rsidRPr="007168D2" w:rsidRDefault="00936D2E" w:rsidP="00936D2E">
      <w:pPr>
        <w:shd w:val="clear" w:color="auto" w:fill="FFFFFF"/>
        <w:jc w:val="center"/>
        <w:rPr>
          <w:rFonts w:ascii="Times New Roman" w:eastAsia="Times New Roman" w:hAnsi="Times New Roman" w:cs="Times New Roman"/>
          <w:b/>
          <w:bCs/>
          <w:noProof/>
          <w:sz w:val="24"/>
          <w:szCs w:val="24"/>
        </w:rPr>
      </w:pPr>
    </w:p>
    <w:p w:rsidR="00936D2E" w:rsidRPr="007168D2" w:rsidRDefault="00936D2E" w:rsidP="00936D2E">
      <w:pPr>
        <w:pStyle w:val="ListParagraph"/>
        <w:numPr>
          <w:ilvl w:val="0"/>
          <w:numId w:val="2"/>
        </w:numPr>
        <w:shd w:val="clear" w:color="auto" w:fill="FFFFFF"/>
        <w:jc w:val="both"/>
        <w:rPr>
          <w:bCs/>
          <w:noProof/>
        </w:rPr>
      </w:pPr>
      <w:r w:rsidRPr="007168D2">
        <w:rPr>
          <w:bCs/>
          <w:noProof/>
        </w:rPr>
        <w:t>LIGJI NR. 10 463, DATË 22.09.2011 “PËR MENAXHIMIN E INTEGRUAR TË MBETJEVE</w:t>
      </w:r>
      <w:r w:rsidR="00A84DC2">
        <w:t xml:space="preserve"> </w:t>
      </w:r>
      <w:bookmarkStart w:id="0" w:name="_GoBack"/>
      <w:bookmarkEnd w:id="0"/>
      <w:r w:rsidRPr="007168D2">
        <w:t>”</w:t>
      </w:r>
    </w:p>
    <w:p w:rsidR="00936D2E" w:rsidRPr="007168D2" w:rsidRDefault="00936D2E" w:rsidP="00936D2E">
      <w:pPr>
        <w:pStyle w:val="ListParagraph"/>
        <w:numPr>
          <w:ilvl w:val="0"/>
          <w:numId w:val="2"/>
        </w:numPr>
        <w:shd w:val="clear" w:color="auto" w:fill="FFFFFF"/>
        <w:jc w:val="both"/>
        <w:rPr>
          <w:bCs/>
          <w:noProof/>
        </w:rPr>
      </w:pPr>
      <w:r w:rsidRPr="007168D2">
        <w:t>VENDIMI I KËSHILLIT TË MINISTRAVE NR. 798 DATË 29.09.2010 “PËR MIRATIMIN E RREGULLORES “PËR ADMINISTRIMIN E MBETJEVE SPITALORE”</w:t>
      </w:r>
    </w:p>
    <w:p w:rsidR="00936D2E" w:rsidRPr="007168D2" w:rsidRDefault="00936D2E" w:rsidP="00936D2E">
      <w:pPr>
        <w:pStyle w:val="ListParagraph"/>
        <w:numPr>
          <w:ilvl w:val="0"/>
          <w:numId w:val="2"/>
        </w:numPr>
        <w:shd w:val="clear" w:color="auto" w:fill="FFFFFF"/>
        <w:jc w:val="both"/>
        <w:rPr>
          <w:bCs/>
          <w:noProof/>
        </w:rPr>
      </w:pPr>
      <w:r w:rsidRPr="007168D2">
        <w:t>MINISTRIA E SHËNDETËSISË UDHËZUESI KOMBËTAR “ADMINISTRIMI I SIGURT I MBETJEVE SPITALORE” MINISTRIA E SHËNDETËSISË</w:t>
      </w:r>
    </w:p>
    <w:p w:rsidR="001B49C8" w:rsidRPr="007168D2" w:rsidRDefault="001B49C8">
      <w:pPr>
        <w:rPr>
          <w:rFonts w:ascii="Times New Roman" w:hAnsi="Times New Roman" w:cs="Times New Roman"/>
          <w:sz w:val="24"/>
          <w:szCs w:val="24"/>
        </w:rPr>
      </w:pPr>
    </w:p>
    <w:tbl>
      <w:tblPr>
        <w:tblStyle w:val="TableGrid"/>
        <w:tblW w:w="10548" w:type="dxa"/>
        <w:jc w:val="center"/>
        <w:tblLayout w:type="fixed"/>
        <w:tblLook w:val="04A0" w:firstRow="1" w:lastRow="0" w:firstColumn="1" w:lastColumn="0" w:noHBand="0" w:noVBand="1"/>
      </w:tblPr>
      <w:tblGrid>
        <w:gridCol w:w="684"/>
        <w:gridCol w:w="3114"/>
        <w:gridCol w:w="5490"/>
        <w:gridCol w:w="630"/>
        <w:gridCol w:w="630"/>
      </w:tblGrid>
      <w:tr w:rsidR="00DE23D7" w:rsidRPr="007168D2" w:rsidTr="008B387E">
        <w:trPr>
          <w:trHeight w:val="533"/>
          <w:jc w:val="center"/>
        </w:trPr>
        <w:tc>
          <w:tcPr>
            <w:tcW w:w="684" w:type="dxa"/>
          </w:tcPr>
          <w:p w:rsidR="00824E87" w:rsidRPr="007168D2" w:rsidRDefault="00824E87" w:rsidP="001B49C8">
            <w:pPr>
              <w:jc w:val="center"/>
              <w:rPr>
                <w:rFonts w:ascii="Times New Roman" w:hAnsi="Times New Roman" w:cs="Times New Roman"/>
                <w:b/>
                <w:caps/>
                <w:sz w:val="24"/>
                <w:szCs w:val="24"/>
              </w:rPr>
            </w:pPr>
          </w:p>
          <w:p w:rsidR="007F2AB6" w:rsidRPr="007168D2" w:rsidRDefault="00672FAF" w:rsidP="001B49C8">
            <w:pPr>
              <w:jc w:val="center"/>
              <w:rPr>
                <w:rFonts w:ascii="Times New Roman" w:hAnsi="Times New Roman" w:cs="Times New Roman"/>
                <w:b/>
                <w:caps/>
                <w:sz w:val="24"/>
                <w:szCs w:val="24"/>
              </w:rPr>
            </w:pPr>
            <w:r w:rsidRPr="007168D2">
              <w:rPr>
                <w:rFonts w:ascii="Times New Roman" w:hAnsi="Times New Roman" w:cs="Times New Roman"/>
                <w:b/>
                <w:caps/>
                <w:sz w:val="24"/>
                <w:szCs w:val="24"/>
              </w:rPr>
              <w:t>nr.</w:t>
            </w:r>
          </w:p>
        </w:tc>
        <w:tc>
          <w:tcPr>
            <w:tcW w:w="3114" w:type="dxa"/>
          </w:tcPr>
          <w:p w:rsidR="007F2AB6" w:rsidRPr="007168D2" w:rsidRDefault="007F2AB6" w:rsidP="00BE169B">
            <w:pPr>
              <w:jc w:val="center"/>
              <w:rPr>
                <w:rFonts w:ascii="Times New Roman" w:hAnsi="Times New Roman" w:cs="Times New Roman"/>
                <w:b/>
                <w:caps/>
                <w:sz w:val="24"/>
                <w:szCs w:val="24"/>
              </w:rPr>
            </w:pPr>
          </w:p>
          <w:p w:rsidR="00824E87" w:rsidRPr="007168D2" w:rsidRDefault="008B387E" w:rsidP="00BE169B">
            <w:pPr>
              <w:jc w:val="center"/>
              <w:rPr>
                <w:rFonts w:ascii="Times New Roman" w:hAnsi="Times New Roman" w:cs="Times New Roman"/>
                <w:b/>
                <w:caps/>
                <w:sz w:val="24"/>
                <w:szCs w:val="24"/>
              </w:rPr>
            </w:pPr>
            <w:r w:rsidRPr="007168D2">
              <w:rPr>
                <w:rFonts w:ascii="Times New Roman" w:hAnsi="Times New Roman" w:cs="Times New Roman"/>
                <w:b/>
                <w:caps/>
                <w:sz w:val="24"/>
                <w:szCs w:val="24"/>
              </w:rPr>
              <w:t>Baza Ligjore</w:t>
            </w:r>
          </w:p>
        </w:tc>
        <w:tc>
          <w:tcPr>
            <w:tcW w:w="5490" w:type="dxa"/>
          </w:tcPr>
          <w:p w:rsidR="00824E87" w:rsidRPr="007168D2" w:rsidRDefault="00824E87" w:rsidP="001B49C8">
            <w:pPr>
              <w:jc w:val="center"/>
              <w:rPr>
                <w:rFonts w:ascii="Times New Roman" w:hAnsi="Times New Roman" w:cs="Times New Roman"/>
                <w:b/>
                <w:caps/>
                <w:sz w:val="24"/>
                <w:szCs w:val="24"/>
              </w:rPr>
            </w:pPr>
          </w:p>
          <w:p w:rsidR="007F2AB6" w:rsidRPr="007168D2" w:rsidRDefault="007F2AB6" w:rsidP="001B49C8">
            <w:pPr>
              <w:jc w:val="center"/>
              <w:rPr>
                <w:rFonts w:ascii="Times New Roman" w:hAnsi="Times New Roman" w:cs="Times New Roman"/>
                <w:b/>
                <w:caps/>
                <w:sz w:val="24"/>
                <w:szCs w:val="24"/>
              </w:rPr>
            </w:pPr>
            <w:r w:rsidRPr="007168D2">
              <w:rPr>
                <w:rFonts w:ascii="Times New Roman" w:hAnsi="Times New Roman" w:cs="Times New Roman"/>
                <w:b/>
                <w:caps/>
                <w:sz w:val="24"/>
                <w:szCs w:val="24"/>
              </w:rPr>
              <w:t>Pyetje</w:t>
            </w:r>
          </w:p>
        </w:tc>
        <w:tc>
          <w:tcPr>
            <w:tcW w:w="630" w:type="dxa"/>
          </w:tcPr>
          <w:p w:rsidR="00824E87" w:rsidRPr="007168D2" w:rsidRDefault="00824E87" w:rsidP="001B49C8">
            <w:pPr>
              <w:jc w:val="center"/>
              <w:rPr>
                <w:rFonts w:ascii="Times New Roman" w:hAnsi="Times New Roman" w:cs="Times New Roman"/>
                <w:b/>
                <w:caps/>
                <w:sz w:val="24"/>
                <w:szCs w:val="24"/>
              </w:rPr>
            </w:pPr>
          </w:p>
          <w:p w:rsidR="007F2AB6" w:rsidRPr="007168D2" w:rsidRDefault="007F2AB6" w:rsidP="001B49C8">
            <w:pPr>
              <w:jc w:val="center"/>
              <w:rPr>
                <w:rFonts w:ascii="Times New Roman" w:hAnsi="Times New Roman" w:cs="Times New Roman"/>
                <w:b/>
                <w:caps/>
                <w:sz w:val="24"/>
                <w:szCs w:val="24"/>
              </w:rPr>
            </w:pPr>
            <w:r w:rsidRPr="007168D2">
              <w:rPr>
                <w:rFonts w:ascii="Times New Roman" w:hAnsi="Times New Roman" w:cs="Times New Roman"/>
                <w:b/>
                <w:caps/>
                <w:sz w:val="24"/>
                <w:szCs w:val="24"/>
              </w:rPr>
              <w:t>Po</w:t>
            </w:r>
          </w:p>
        </w:tc>
        <w:tc>
          <w:tcPr>
            <w:tcW w:w="630" w:type="dxa"/>
          </w:tcPr>
          <w:p w:rsidR="00824E87" w:rsidRPr="007168D2" w:rsidRDefault="00824E87" w:rsidP="001B49C8">
            <w:pPr>
              <w:jc w:val="center"/>
              <w:rPr>
                <w:rFonts w:ascii="Times New Roman" w:hAnsi="Times New Roman" w:cs="Times New Roman"/>
                <w:b/>
                <w:caps/>
                <w:sz w:val="24"/>
                <w:szCs w:val="24"/>
              </w:rPr>
            </w:pPr>
          </w:p>
          <w:p w:rsidR="007F2AB6" w:rsidRPr="007168D2" w:rsidRDefault="007F2AB6" w:rsidP="001B49C8">
            <w:pPr>
              <w:jc w:val="center"/>
              <w:rPr>
                <w:rFonts w:ascii="Times New Roman" w:hAnsi="Times New Roman" w:cs="Times New Roman"/>
                <w:b/>
                <w:caps/>
                <w:sz w:val="24"/>
                <w:szCs w:val="24"/>
              </w:rPr>
            </w:pPr>
            <w:r w:rsidRPr="007168D2">
              <w:rPr>
                <w:rFonts w:ascii="Times New Roman" w:hAnsi="Times New Roman" w:cs="Times New Roman"/>
                <w:b/>
                <w:caps/>
                <w:sz w:val="24"/>
                <w:szCs w:val="24"/>
              </w:rPr>
              <w:t>Jo</w:t>
            </w:r>
          </w:p>
        </w:tc>
      </w:tr>
      <w:tr w:rsidR="00DE23D7" w:rsidRPr="007168D2" w:rsidTr="008B387E">
        <w:trPr>
          <w:trHeight w:val="461"/>
          <w:jc w:val="center"/>
        </w:trPr>
        <w:tc>
          <w:tcPr>
            <w:tcW w:w="684" w:type="dxa"/>
          </w:tcPr>
          <w:p w:rsidR="007F2AB6" w:rsidRPr="007168D2" w:rsidRDefault="007F2AB6">
            <w:pPr>
              <w:rPr>
                <w:rFonts w:ascii="Times New Roman" w:hAnsi="Times New Roman" w:cs="Times New Roman"/>
                <w:sz w:val="24"/>
                <w:szCs w:val="24"/>
              </w:rPr>
            </w:pPr>
          </w:p>
          <w:p w:rsidR="007F2AB6" w:rsidRPr="007168D2" w:rsidRDefault="00936D2E">
            <w:pPr>
              <w:rPr>
                <w:rFonts w:ascii="Times New Roman" w:hAnsi="Times New Roman" w:cs="Times New Roman"/>
                <w:sz w:val="24"/>
                <w:szCs w:val="24"/>
              </w:rPr>
            </w:pPr>
            <w:r w:rsidRPr="007168D2">
              <w:rPr>
                <w:rFonts w:ascii="Times New Roman" w:hAnsi="Times New Roman" w:cs="Times New Roman"/>
                <w:sz w:val="24"/>
                <w:szCs w:val="24"/>
              </w:rPr>
              <w:t>1</w:t>
            </w:r>
          </w:p>
        </w:tc>
        <w:tc>
          <w:tcPr>
            <w:tcW w:w="3114" w:type="dxa"/>
          </w:tcPr>
          <w:p w:rsidR="007F2AB6" w:rsidRPr="007168D2" w:rsidRDefault="00936D2E" w:rsidP="00936D2E">
            <w:pPr>
              <w:shd w:val="clear" w:color="auto" w:fill="FFFFFF"/>
              <w:jc w:val="both"/>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w:t>
            </w:r>
            <w:r w:rsidR="00231C48" w:rsidRPr="007168D2">
              <w:rPr>
                <w:rFonts w:ascii="Times New Roman" w:hAnsi="Times New Roman" w:cs="Times New Roman"/>
                <w:sz w:val="24"/>
                <w:szCs w:val="24"/>
              </w:rPr>
              <w:t xml:space="preserve">,VKM 798 </w:t>
            </w:r>
            <w:r w:rsidR="00B85D93" w:rsidRPr="007168D2">
              <w:rPr>
                <w:rFonts w:ascii="Times New Roman" w:hAnsi="Times New Roman" w:cs="Times New Roman"/>
                <w:sz w:val="24"/>
                <w:szCs w:val="24"/>
              </w:rPr>
              <w:t>dt</w:t>
            </w:r>
            <w:r w:rsidR="00231C48" w:rsidRPr="007168D2">
              <w:rPr>
                <w:rFonts w:ascii="Times New Roman" w:hAnsi="Times New Roman" w:cs="Times New Roman"/>
                <w:sz w:val="24"/>
                <w:szCs w:val="24"/>
              </w:rPr>
              <w:t xml:space="preserve">.29.09.2010, </w:t>
            </w:r>
            <w:proofErr w:type="spellStart"/>
            <w:r w:rsidR="00231C48" w:rsidRPr="007168D2">
              <w:rPr>
                <w:rFonts w:ascii="Times New Roman" w:hAnsi="Times New Roman" w:cs="Times New Roman"/>
                <w:sz w:val="24"/>
                <w:szCs w:val="24"/>
              </w:rPr>
              <w:t>neni</w:t>
            </w:r>
            <w:proofErr w:type="spellEnd"/>
            <w:r w:rsidR="00231C48" w:rsidRPr="007168D2">
              <w:rPr>
                <w:rFonts w:ascii="Times New Roman" w:hAnsi="Times New Roman" w:cs="Times New Roman"/>
                <w:sz w:val="24"/>
                <w:szCs w:val="24"/>
              </w:rPr>
              <w:t xml:space="preserve"> 8.8, </w:t>
            </w:r>
            <w:proofErr w:type="spellStart"/>
            <w:r w:rsidR="00231C48" w:rsidRPr="007168D2">
              <w:rPr>
                <w:rFonts w:ascii="Times New Roman" w:hAnsi="Times New Roman" w:cs="Times New Roman"/>
                <w:sz w:val="24"/>
                <w:szCs w:val="24"/>
              </w:rPr>
              <w:t>pika</w:t>
            </w:r>
            <w:proofErr w:type="spellEnd"/>
            <w:r w:rsidR="00231C48" w:rsidRPr="007168D2">
              <w:rPr>
                <w:rFonts w:ascii="Times New Roman" w:hAnsi="Times New Roman" w:cs="Times New Roman"/>
                <w:sz w:val="24"/>
                <w:szCs w:val="24"/>
              </w:rPr>
              <w:t xml:space="preserve"> c</w:t>
            </w:r>
          </w:p>
        </w:tc>
        <w:tc>
          <w:tcPr>
            <w:tcW w:w="5490" w:type="dxa"/>
          </w:tcPr>
          <w:p w:rsidR="007F2AB6" w:rsidRPr="007168D2" w:rsidRDefault="00974F27" w:rsidP="00974F27">
            <w:pPr>
              <w:spacing w:before="100" w:beforeAutospacing="1" w:after="100" w:afterAutospacing="1"/>
              <w:rPr>
                <w:rFonts w:ascii="Times New Roman" w:hAnsi="Times New Roman" w:cs="Times New Roman"/>
                <w:sz w:val="24"/>
                <w:szCs w:val="24"/>
              </w:rPr>
            </w:pPr>
            <w:r w:rsidRPr="007168D2">
              <w:rPr>
                <w:rFonts w:ascii="Times New Roman" w:hAnsi="Times New Roman" w:cs="Times New Roman"/>
                <w:color w:val="000000"/>
                <w:sz w:val="24"/>
                <w:szCs w:val="24"/>
              </w:rPr>
              <w:t xml:space="preserve">A </w:t>
            </w:r>
            <w:proofErr w:type="spellStart"/>
            <w:r w:rsidR="007168D2">
              <w:rPr>
                <w:rFonts w:ascii="Times New Roman" w:hAnsi="Times New Roman" w:cs="Times New Roman"/>
                <w:color w:val="000000"/>
                <w:sz w:val="24"/>
                <w:szCs w:val="24"/>
              </w:rPr>
              <w:t>ë</w:t>
            </w:r>
            <w:r w:rsidRPr="007168D2">
              <w:rPr>
                <w:rFonts w:ascii="Times New Roman" w:hAnsi="Times New Roman" w:cs="Times New Roman"/>
                <w:color w:val="000000"/>
                <w:sz w:val="24"/>
                <w:szCs w:val="24"/>
              </w:rPr>
              <w:t>sht</w:t>
            </w:r>
            <w:r w:rsidR="007168D2">
              <w:rPr>
                <w:rFonts w:ascii="Times New Roman" w:hAnsi="Times New Roman" w:cs="Times New Roman"/>
                <w:color w:val="000000"/>
                <w:sz w:val="24"/>
                <w:szCs w:val="24"/>
              </w:rPr>
              <w:t>ë</w:t>
            </w:r>
            <w:proofErr w:type="spellEnd"/>
            <w:r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automjet</w:t>
            </w:r>
            <w:r w:rsidRPr="007168D2">
              <w:rPr>
                <w:rFonts w:ascii="Times New Roman" w:hAnsi="Times New Roman" w:cs="Times New Roman"/>
                <w:color w:val="000000"/>
                <w:sz w:val="24"/>
                <w:szCs w:val="24"/>
              </w:rPr>
              <w:t>i</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që</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transporton</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mbetje</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spi</w:t>
            </w:r>
            <w:r w:rsidRPr="007168D2">
              <w:rPr>
                <w:rFonts w:ascii="Times New Roman" w:hAnsi="Times New Roman" w:cs="Times New Roman"/>
                <w:color w:val="000000"/>
                <w:sz w:val="24"/>
                <w:szCs w:val="24"/>
              </w:rPr>
              <w:t>talore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infektuese</w:t>
            </w:r>
            <w:proofErr w:type="spellEnd"/>
            <w:r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lehtësisht</w:t>
            </w:r>
            <w:proofErr w:type="spellEnd"/>
            <w:r w:rsidR="00231C48" w:rsidRPr="007168D2">
              <w:rPr>
                <w:rFonts w:ascii="Times New Roman" w:hAnsi="Times New Roman" w:cs="Times New Roman"/>
                <w:color w:val="000000"/>
                <w:sz w:val="24"/>
                <w:szCs w:val="24"/>
              </w:rPr>
              <w:t xml:space="preserve"> i </w:t>
            </w:r>
            <w:proofErr w:type="spellStart"/>
            <w:r w:rsidR="00231C48" w:rsidRPr="007168D2">
              <w:rPr>
                <w:rFonts w:ascii="Times New Roman" w:hAnsi="Times New Roman" w:cs="Times New Roman"/>
                <w:color w:val="000000"/>
                <w:sz w:val="24"/>
                <w:szCs w:val="24"/>
              </w:rPr>
              <w:t>identifikueshëm</w:t>
            </w:r>
            <w:proofErr w:type="spellEnd"/>
            <w:r w:rsidR="00231C48" w:rsidRPr="007168D2">
              <w:rPr>
                <w:rFonts w:ascii="Times New Roman" w:hAnsi="Times New Roman" w:cs="Times New Roman"/>
                <w:color w:val="000000"/>
                <w:sz w:val="24"/>
                <w:szCs w:val="24"/>
              </w:rPr>
              <w:t xml:space="preserve"> me </w:t>
            </w:r>
            <w:proofErr w:type="spellStart"/>
            <w:r w:rsidR="00231C48" w:rsidRPr="007168D2">
              <w:rPr>
                <w:rFonts w:ascii="Times New Roman" w:hAnsi="Times New Roman" w:cs="Times New Roman"/>
                <w:color w:val="000000"/>
                <w:sz w:val="24"/>
                <w:szCs w:val="24"/>
              </w:rPr>
              <w:t>shenjën</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dalluese</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ndërkombëtare</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të</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rrezikut</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të</w:t>
            </w:r>
            <w:proofErr w:type="spellEnd"/>
            <w:r w:rsidR="00231C48" w:rsidRPr="007168D2">
              <w:rPr>
                <w:rFonts w:ascii="Times New Roman" w:hAnsi="Times New Roman" w:cs="Times New Roman"/>
                <w:color w:val="000000"/>
                <w:sz w:val="24"/>
                <w:szCs w:val="24"/>
              </w:rPr>
              <w:t xml:space="preserve"> </w:t>
            </w:r>
            <w:proofErr w:type="spellStart"/>
            <w:r w:rsidR="00231C48" w:rsidRPr="007168D2">
              <w:rPr>
                <w:rFonts w:ascii="Times New Roman" w:hAnsi="Times New Roman" w:cs="Times New Roman"/>
                <w:color w:val="000000"/>
                <w:sz w:val="24"/>
                <w:szCs w:val="24"/>
              </w:rPr>
              <w:t>mbetjes</w:t>
            </w:r>
            <w:proofErr w:type="spellEnd"/>
            <w:r w:rsidR="00231C48" w:rsidRPr="007168D2">
              <w:rPr>
                <w:rFonts w:ascii="Times New Roman" w:hAnsi="Times New Roman" w:cs="Times New Roman"/>
                <w:color w:val="000000"/>
                <w:sz w:val="24"/>
                <w:szCs w:val="24"/>
              </w:rPr>
              <w:t xml:space="preserve"> </w:t>
            </w:r>
            <w:proofErr w:type="spellStart"/>
            <w:proofErr w:type="gramStart"/>
            <w:r w:rsidR="00231C48" w:rsidRPr="007168D2">
              <w:rPr>
                <w:rFonts w:ascii="Times New Roman" w:hAnsi="Times New Roman" w:cs="Times New Roman"/>
                <w:color w:val="000000"/>
                <w:sz w:val="24"/>
                <w:szCs w:val="24"/>
              </w:rPr>
              <w:t>mjekësore</w:t>
            </w:r>
            <w:proofErr w:type="spellEnd"/>
            <w:r w:rsidR="00231C48" w:rsidRPr="007168D2">
              <w:rPr>
                <w:rFonts w:ascii="Times New Roman" w:hAnsi="Times New Roman" w:cs="Times New Roman"/>
                <w:color w:val="000000"/>
                <w:sz w:val="24"/>
                <w:szCs w:val="24"/>
              </w:rPr>
              <w:t xml:space="preserve"> </w:t>
            </w:r>
            <w:r w:rsidRPr="007168D2">
              <w:rPr>
                <w:rFonts w:ascii="Times New Roman" w:hAnsi="Times New Roman" w:cs="Times New Roman"/>
                <w:color w:val="000000"/>
                <w:sz w:val="24"/>
                <w:szCs w:val="24"/>
              </w:rPr>
              <w:t>?</w:t>
            </w:r>
            <w:proofErr w:type="gramEnd"/>
            <w:r w:rsidRPr="007168D2">
              <w:rPr>
                <w:rFonts w:ascii="Times New Roman" w:eastAsia="Times New Roman" w:hAnsi="Times New Roman" w:cs="Times New Roman"/>
                <w:color w:val="000000"/>
                <w:sz w:val="24"/>
                <w:szCs w:val="24"/>
                <w:lang w:val="sq-AL" w:eastAsia="sq-AL"/>
              </w:rPr>
              <w:t xml:space="preserve"> </w:t>
            </w:r>
          </w:p>
        </w:tc>
        <w:tc>
          <w:tcPr>
            <w:tcW w:w="630" w:type="dxa"/>
          </w:tcPr>
          <w:p w:rsidR="007F2AB6" w:rsidRPr="007168D2" w:rsidRDefault="007F2AB6">
            <w:pPr>
              <w:rPr>
                <w:rFonts w:ascii="Times New Roman" w:hAnsi="Times New Roman" w:cs="Times New Roman"/>
                <w:sz w:val="24"/>
                <w:szCs w:val="24"/>
              </w:rPr>
            </w:pPr>
          </w:p>
        </w:tc>
        <w:tc>
          <w:tcPr>
            <w:tcW w:w="630" w:type="dxa"/>
          </w:tcPr>
          <w:p w:rsidR="007F2AB6" w:rsidRPr="007168D2" w:rsidRDefault="007F2AB6">
            <w:pPr>
              <w:rPr>
                <w:rFonts w:ascii="Times New Roman" w:hAnsi="Times New Roman" w:cs="Times New Roman"/>
                <w:sz w:val="24"/>
                <w:szCs w:val="24"/>
              </w:rPr>
            </w:pPr>
          </w:p>
        </w:tc>
      </w:tr>
      <w:tr w:rsidR="00927EF6" w:rsidRPr="007168D2" w:rsidTr="00744B37">
        <w:trPr>
          <w:trHeight w:val="485"/>
          <w:jc w:val="center"/>
        </w:trPr>
        <w:tc>
          <w:tcPr>
            <w:tcW w:w="10548" w:type="dxa"/>
            <w:gridSpan w:val="5"/>
          </w:tcPr>
          <w:p w:rsidR="00927EF6" w:rsidRPr="007168D2" w:rsidRDefault="00431DD0">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tc>
      </w:tr>
      <w:tr w:rsidR="00DE23D7" w:rsidRPr="007168D2" w:rsidTr="008B387E">
        <w:trPr>
          <w:trHeight w:val="485"/>
          <w:jc w:val="center"/>
        </w:trPr>
        <w:tc>
          <w:tcPr>
            <w:tcW w:w="684" w:type="dxa"/>
          </w:tcPr>
          <w:p w:rsidR="007F2AB6" w:rsidRPr="007168D2" w:rsidRDefault="007F2AB6">
            <w:pPr>
              <w:rPr>
                <w:rFonts w:ascii="Times New Roman" w:hAnsi="Times New Roman" w:cs="Times New Roman"/>
                <w:sz w:val="24"/>
                <w:szCs w:val="24"/>
              </w:rPr>
            </w:pPr>
          </w:p>
          <w:p w:rsidR="007F2AB6" w:rsidRPr="007168D2" w:rsidRDefault="00974F27">
            <w:pPr>
              <w:rPr>
                <w:rFonts w:ascii="Times New Roman" w:hAnsi="Times New Roman" w:cs="Times New Roman"/>
                <w:sz w:val="24"/>
                <w:szCs w:val="24"/>
              </w:rPr>
            </w:pPr>
            <w:r w:rsidRPr="007168D2">
              <w:rPr>
                <w:rFonts w:ascii="Times New Roman" w:hAnsi="Times New Roman" w:cs="Times New Roman"/>
                <w:sz w:val="24"/>
                <w:szCs w:val="24"/>
              </w:rPr>
              <w:t>2</w:t>
            </w:r>
          </w:p>
        </w:tc>
        <w:tc>
          <w:tcPr>
            <w:tcW w:w="3114" w:type="dxa"/>
          </w:tcPr>
          <w:p w:rsidR="007F2AB6" w:rsidRPr="007168D2" w:rsidRDefault="00974F27"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w:t>
            </w:r>
            <w:r w:rsidR="00B85D93" w:rsidRPr="007168D2">
              <w:rPr>
                <w:rFonts w:ascii="Times New Roman" w:hAnsi="Times New Roman" w:cs="Times New Roman"/>
                <w:sz w:val="24"/>
                <w:szCs w:val="24"/>
              </w:rPr>
              <w:t>dt</w:t>
            </w:r>
            <w:r w:rsidRPr="007168D2">
              <w:rPr>
                <w:rFonts w:ascii="Times New Roman" w:hAnsi="Times New Roman" w:cs="Times New Roman"/>
                <w:sz w:val="24"/>
                <w:szCs w:val="24"/>
              </w:rPr>
              <w:t xml:space="preserve">.29.09.2010,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8.8,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c</w:t>
            </w:r>
          </w:p>
        </w:tc>
        <w:tc>
          <w:tcPr>
            <w:tcW w:w="5490" w:type="dxa"/>
          </w:tcPr>
          <w:p w:rsidR="007F2AB6" w:rsidRPr="007168D2" w:rsidRDefault="00974F27" w:rsidP="00974F27">
            <w:pPr>
              <w:rPr>
                <w:rFonts w:ascii="Times New Roman" w:hAnsi="Times New Roman" w:cs="Times New Roman"/>
                <w:sz w:val="24"/>
                <w:szCs w:val="24"/>
              </w:rPr>
            </w:pPr>
            <w:r w:rsidRPr="007168D2">
              <w:rPr>
                <w:rFonts w:ascii="Times New Roman" w:hAnsi="Times New Roman" w:cs="Times New Roman"/>
                <w:color w:val="000000"/>
                <w:sz w:val="24"/>
                <w:szCs w:val="24"/>
              </w:rPr>
              <w:t xml:space="preserve">A </w:t>
            </w:r>
            <w:proofErr w:type="spellStart"/>
            <w:r w:rsidRPr="007168D2">
              <w:rPr>
                <w:rFonts w:ascii="Times New Roman" w:hAnsi="Times New Roman" w:cs="Times New Roman"/>
                <w:color w:val="000000"/>
                <w:sz w:val="24"/>
                <w:szCs w:val="24"/>
              </w:rPr>
              <w:t>p</w:t>
            </w:r>
            <w:r w:rsidR="007168D2">
              <w:rPr>
                <w:rFonts w:ascii="Times New Roman" w:hAnsi="Times New Roman" w:cs="Times New Roman"/>
                <w:color w:val="000000"/>
                <w:sz w:val="24"/>
                <w:szCs w:val="24"/>
              </w:rPr>
              <w:t>ë</w:t>
            </w:r>
            <w:r w:rsidRPr="007168D2">
              <w:rPr>
                <w:rFonts w:ascii="Times New Roman" w:hAnsi="Times New Roman" w:cs="Times New Roman"/>
                <w:color w:val="000000"/>
                <w:sz w:val="24"/>
                <w:szCs w:val="24"/>
              </w:rPr>
              <w:t>rfshin</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etiketa</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shenjën</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ndërkombëtare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dalluese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rrezikut</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mbetjes</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mjekësore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njoftimin</w:t>
            </w:r>
            <w:proofErr w:type="spellEnd"/>
            <w:r w:rsidRPr="007168D2">
              <w:rPr>
                <w:rFonts w:ascii="Times New Roman" w:hAnsi="Times New Roman" w:cs="Times New Roman"/>
                <w:color w:val="000000"/>
                <w:sz w:val="24"/>
                <w:szCs w:val="24"/>
              </w:rPr>
              <w:t xml:space="preserve"> e </w:t>
            </w:r>
            <w:proofErr w:type="spellStart"/>
            <w:r w:rsidRPr="007168D2">
              <w:rPr>
                <w:rFonts w:ascii="Times New Roman" w:hAnsi="Times New Roman" w:cs="Times New Roman"/>
                <w:color w:val="000000"/>
                <w:sz w:val="24"/>
                <w:szCs w:val="24"/>
              </w:rPr>
              <w:t>rrezikut</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mjekësor</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shqip</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dhe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anglisht</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dhe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numrin</w:t>
            </w:r>
            <w:proofErr w:type="spellEnd"/>
            <w:r w:rsidRPr="007168D2">
              <w:rPr>
                <w:rFonts w:ascii="Times New Roman" w:hAnsi="Times New Roman" w:cs="Times New Roman"/>
                <w:color w:val="000000"/>
                <w:sz w:val="24"/>
                <w:szCs w:val="24"/>
              </w:rPr>
              <w:t xml:space="preserve"> e </w:t>
            </w:r>
            <w:proofErr w:type="spellStart"/>
            <w:r w:rsidRPr="007168D2">
              <w:rPr>
                <w:rFonts w:ascii="Times New Roman" w:hAnsi="Times New Roman" w:cs="Times New Roman"/>
                <w:color w:val="000000"/>
                <w:sz w:val="24"/>
                <w:szCs w:val="24"/>
              </w:rPr>
              <w:t>parë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klasifikimit</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ndërkombëtar</w:t>
            </w:r>
            <w:proofErr w:type="spellEnd"/>
            <w:r w:rsidRPr="007168D2">
              <w:rPr>
                <w:rFonts w:ascii="Times New Roman" w:hAnsi="Times New Roman" w:cs="Times New Roman"/>
                <w:color w:val="000000"/>
                <w:sz w:val="24"/>
                <w:szCs w:val="24"/>
              </w:rPr>
              <w:t xml:space="preserve"> (6)?</w:t>
            </w:r>
          </w:p>
        </w:tc>
        <w:tc>
          <w:tcPr>
            <w:tcW w:w="630" w:type="dxa"/>
          </w:tcPr>
          <w:p w:rsidR="007F2AB6" w:rsidRPr="007168D2" w:rsidRDefault="007F2AB6">
            <w:pPr>
              <w:rPr>
                <w:rFonts w:ascii="Times New Roman" w:hAnsi="Times New Roman" w:cs="Times New Roman"/>
                <w:sz w:val="24"/>
                <w:szCs w:val="24"/>
              </w:rPr>
            </w:pPr>
          </w:p>
        </w:tc>
        <w:tc>
          <w:tcPr>
            <w:tcW w:w="630" w:type="dxa"/>
          </w:tcPr>
          <w:p w:rsidR="007F2AB6" w:rsidRPr="007168D2" w:rsidRDefault="007F2AB6">
            <w:pPr>
              <w:rPr>
                <w:rFonts w:ascii="Times New Roman" w:hAnsi="Times New Roman" w:cs="Times New Roman"/>
                <w:sz w:val="24"/>
                <w:szCs w:val="24"/>
              </w:rPr>
            </w:pPr>
          </w:p>
        </w:tc>
      </w:tr>
      <w:tr w:rsidR="00927EF6" w:rsidRPr="007168D2" w:rsidTr="00545482">
        <w:trPr>
          <w:trHeight w:val="485"/>
          <w:jc w:val="center"/>
        </w:trPr>
        <w:tc>
          <w:tcPr>
            <w:tcW w:w="10548" w:type="dxa"/>
            <w:gridSpan w:val="5"/>
          </w:tcPr>
          <w:p w:rsidR="00927EF6" w:rsidRPr="007168D2" w:rsidRDefault="00431DD0">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pPr>
              <w:rPr>
                <w:rFonts w:ascii="Times New Roman" w:hAnsi="Times New Roman" w:cs="Times New Roman"/>
                <w:sz w:val="24"/>
                <w:szCs w:val="24"/>
              </w:rPr>
            </w:pPr>
          </w:p>
        </w:tc>
      </w:tr>
      <w:tr w:rsidR="00DE23D7" w:rsidRPr="007168D2" w:rsidTr="008B387E">
        <w:trPr>
          <w:trHeight w:val="485"/>
          <w:jc w:val="center"/>
        </w:trPr>
        <w:tc>
          <w:tcPr>
            <w:tcW w:w="684" w:type="dxa"/>
          </w:tcPr>
          <w:p w:rsidR="007F2AB6" w:rsidRPr="007168D2" w:rsidRDefault="007F2AB6">
            <w:pPr>
              <w:rPr>
                <w:rFonts w:ascii="Times New Roman" w:hAnsi="Times New Roman" w:cs="Times New Roman"/>
                <w:sz w:val="24"/>
                <w:szCs w:val="24"/>
              </w:rPr>
            </w:pPr>
          </w:p>
          <w:p w:rsidR="007F2AB6" w:rsidRPr="007168D2" w:rsidRDefault="00974F27">
            <w:pPr>
              <w:rPr>
                <w:rFonts w:ascii="Times New Roman" w:hAnsi="Times New Roman" w:cs="Times New Roman"/>
                <w:sz w:val="24"/>
                <w:szCs w:val="24"/>
              </w:rPr>
            </w:pPr>
            <w:r w:rsidRPr="007168D2">
              <w:rPr>
                <w:rFonts w:ascii="Times New Roman" w:hAnsi="Times New Roman" w:cs="Times New Roman"/>
                <w:sz w:val="24"/>
                <w:szCs w:val="24"/>
              </w:rPr>
              <w:t>3</w:t>
            </w:r>
          </w:p>
        </w:tc>
        <w:tc>
          <w:tcPr>
            <w:tcW w:w="3114" w:type="dxa"/>
          </w:tcPr>
          <w:p w:rsidR="007F2AB6" w:rsidRPr="007168D2" w:rsidRDefault="00974F27"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w:t>
            </w:r>
            <w:r w:rsidR="00B85D93" w:rsidRPr="007168D2">
              <w:rPr>
                <w:rFonts w:ascii="Times New Roman" w:hAnsi="Times New Roman" w:cs="Times New Roman"/>
                <w:sz w:val="24"/>
                <w:szCs w:val="24"/>
              </w:rPr>
              <w:t>dt</w:t>
            </w:r>
            <w:r w:rsidRPr="007168D2">
              <w:rPr>
                <w:rFonts w:ascii="Times New Roman" w:hAnsi="Times New Roman" w:cs="Times New Roman"/>
                <w:sz w:val="24"/>
                <w:szCs w:val="24"/>
              </w:rPr>
              <w:t xml:space="preserve">.29.09.2010,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8.8,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c</w:t>
            </w:r>
          </w:p>
        </w:tc>
        <w:tc>
          <w:tcPr>
            <w:tcW w:w="5490" w:type="dxa"/>
          </w:tcPr>
          <w:p w:rsidR="007F2AB6" w:rsidRPr="007168D2" w:rsidRDefault="00974F27" w:rsidP="00974F27">
            <w:pPr>
              <w:rPr>
                <w:rFonts w:ascii="Times New Roman" w:hAnsi="Times New Roman" w:cs="Times New Roman"/>
                <w:sz w:val="24"/>
                <w:szCs w:val="24"/>
              </w:rPr>
            </w:pPr>
            <w:proofErr w:type="gramStart"/>
            <w:r w:rsidRPr="007168D2">
              <w:rPr>
                <w:rFonts w:ascii="Times New Roman" w:hAnsi="Times New Roman" w:cs="Times New Roman"/>
                <w:color w:val="000000"/>
                <w:sz w:val="24"/>
                <w:szCs w:val="24"/>
              </w:rPr>
              <w:t>A</w:t>
            </w:r>
            <w:proofErr w:type="gramEnd"/>
            <w:r w:rsidRPr="007168D2">
              <w:rPr>
                <w:rFonts w:ascii="Times New Roman" w:hAnsi="Times New Roman" w:cs="Times New Roman"/>
                <w:color w:val="000000"/>
                <w:sz w:val="24"/>
                <w:szCs w:val="24"/>
              </w:rPr>
              <w:t xml:space="preserve"> </w:t>
            </w:r>
            <w:proofErr w:type="spellStart"/>
            <w:r w:rsidR="007168D2">
              <w:rPr>
                <w:rFonts w:ascii="Times New Roman" w:hAnsi="Times New Roman" w:cs="Times New Roman"/>
                <w:color w:val="000000"/>
                <w:sz w:val="24"/>
                <w:szCs w:val="24"/>
              </w:rPr>
              <w:t>ë</w:t>
            </w:r>
            <w:r w:rsidRPr="007168D2">
              <w:rPr>
                <w:rFonts w:ascii="Times New Roman" w:hAnsi="Times New Roman" w:cs="Times New Roman"/>
                <w:color w:val="000000"/>
                <w:sz w:val="24"/>
                <w:szCs w:val="24"/>
              </w:rPr>
              <w:t>sht</w:t>
            </w:r>
            <w:r w:rsidR="007168D2">
              <w:rPr>
                <w:rFonts w:ascii="Times New Roman" w:hAnsi="Times New Roman" w:cs="Times New Roman"/>
                <w:color w:val="000000"/>
                <w:sz w:val="24"/>
                <w:szCs w:val="24"/>
              </w:rPr>
              <w: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madhësia</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minimale</w:t>
            </w:r>
            <w:proofErr w:type="spellEnd"/>
            <w:r w:rsidRPr="007168D2">
              <w:rPr>
                <w:rFonts w:ascii="Times New Roman" w:hAnsi="Times New Roman" w:cs="Times New Roman"/>
                <w:color w:val="000000"/>
                <w:sz w:val="24"/>
                <w:szCs w:val="24"/>
              </w:rPr>
              <w:t xml:space="preserve"> e </w:t>
            </w:r>
            <w:proofErr w:type="spellStart"/>
            <w:r w:rsidRPr="007168D2">
              <w:rPr>
                <w:rFonts w:ascii="Times New Roman" w:hAnsi="Times New Roman" w:cs="Times New Roman"/>
                <w:color w:val="000000"/>
                <w:sz w:val="24"/>
                <w:szCs w:val="24"/>
              </w:rPr>
              <w:t>etiketës</w:t>
            </w:r>
            <w:proofErr w:type="spellEnd"/>
            <w:r w:rsidRPr="007168D2">
              <w:rPr>
                <w:rFonts w:ascii="Times New Roman" w:hAnsi="Times New Roman" w:cs="Times New Roman"/>
                <w:color w:val="000000"/>
                <w:sz w:val="24"/>
                <w:szCs w:val="24"/>
              </w:rPr>
              <w:t xml:space="preserve"> 14cm x 14cm </w:t>
            </w:r>
            <w:proofErr w:type="spellStart"/>
            <w:r w:rsidRPr="007168D2">
              <w:rPr>
                <w:rFonts w:ascii="Times New Roman" w:hAnsi="Times New Roman" w:cs="Times New Roman"/>
                <w:color w:val="000000"/>
                <w:sz w:val="24"/>
                <w:szCs w:val="24"/>
              </w:rPr>
              <w:t>dhe</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ketë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formën</w:t>
            </w:r>
            <w:proofErr w:type="spellEnd"/>
            <w:r w:rsidRPr="007168D2">
              <w:rPr>
                <w:rFonts w:ascii="Times New Roman" w:hAnsi="Times New Roman" w:cs="Times New Roman"/>
                <w:color w:val="000000"/>
                <w:sz w:val="24"/>
                <w:szCs w:val="24"/>
              </w:rPr>
              <w:t xml:space="preserve"> e </w:t>
            </w:r>
            <w:proofErr w:type="spellStart"/>
            <w:r w:rsidRPr="007168D2">
              <w:rPr>
                <w:rFonts w:ascii="Times New Roman" w:hAnsi="Times New Roman" w:cs="Times New Roman"/>
                <w:color w:val="000000"/>
                <w:sz w:val="24"/>
                <w:szCs w:val="24"/>
              </w:rPr>
              <w:t>një</w:t>
            </w:r>
            <w:proofErr w:type="spellEnd"/>
            <w:r w:rsidRPr="007168D2">
              <w:rPr>
                <w:rFonts w:ascii="Times New Roman" w:hAnsi="Times New Roman" w:cs="Times New Roman"/>
                <w:color w:val="000000"/>
                <w:sz w:val="24"/>
                <w:szCs w:val="24"/>
              </w:rPr>
              <w:t xml:space="preserve"> </w:t>
            </w:r>
            <w:proofErr w:type="spellStart"/>
            <w:r w:rsidRPr="007168D2">
              <w:rPr>
                <w:rFonts w:ascii="Times New Roman" w:hAnsi="Times New Roman" w:cs="Times New Roman"/>
                <w:color w:val="000000"/>
                <w:sz w:val="24"/>
                <w:szCs w:val="24"/>
              </w:rPr>
              <w:t>rombi</w:t>
            </w:r>
            <w:proofErr w:type="spellEnd"/>
            <w:r w:rsidRPr="007168D2">
              <w:rPr>
                <w:rFonts w:ascii="Times New Roman" w:hAnsi="Times New Roman" w:cs="Times New Roman"/>
                <w:color w:val="000000"/>
                <w:sz w:val="24"/>
                <w:szCs w:val="24"/>
              </w:rPr>
              <w:t>?</w:t>
            </w:r>
          </w:p>
        </w:tc>
        <w:tc>
          <w:tcPr>
            <w:tcW w:w="630" w:type="dxa"/>
          </w:tcPr>
          <w:p w:rsidR="007F2AB6" w:rsidRPr="007168D2" w:rsidRDefault="007F2AB6">
            <w:pPr>
              <w:rPr>
                <w:rFonts w:ascii="Times New Roman" w:hAnsi="Times New Roman" w:cs="Times New Roman"/>
                <w:sz w:val="24"/>
                <w:szCs w:val="24"/>
              </w:rPr>
            </w:pPr>
          </w:p>
        </w:tc>
        <w:tc>
          <w:tcPr>
            <w:tcW w:w="630" w:type="dxa"/>
          </w:tcPr>
          <w:p w:rsidR="007F2AB6" w:rsidRPr="007168D2" w:rsidRDefault="007F2AB6">
            <w:pPr>
              <w:rPr>
                <w:rFonts w:ascii="Times New Roman" w:hAnsi="Times New Roman" w:cs="Times New Roman"/>
                <w:sz w:val="24"/>
                <w:szCs w:val="24"/>
              </w:rPr>
            </w:pPr>
          </w:p>
        </w:tc>
      </w:tr>
      <w:tr w:rsidR="00927EF6" w:rsidRPr="007168D2" w:rsidTr="004D6D6F">
        <w:trPr>
          <w:trHeight w:val="485"/>
          <w:jc w:val="center"/>
        </w:trPr>
        <w:tc>
          <w:tcPr>
            <w:tcW w:w="10548" w:type="dxa"/>
            <w:gridSpan w:val="5"/>
          </w:tcPr>
          <w:p w:rsidR="00927EF6" w:rsidRPr="007168D2" w:rsidRDefault="007725C6">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pPr>
              <w:rPr>
                <w:rFonts w:ascii="Times New Roman" w:hAnsi="Times New Roman" w:cs="Times New Roman"/>
                <w:sz w:val="24"/>
                <w:szCs w:val="24"/>
              </w:rPr>
            </w:pPr>
          </w:p>
        </w:tc>
      </w:tr>
      <w:tr w:rsidR="00DE23D7" w:rsidRPr="007168D2" w:rsidTr="008B387E">
        <w:trPr>
          <w:trHeight w:val="461"/>
          <w:jc w:val="center"/>
        </w:trPr>
        <w:tc>
          <w:tcPr>
            <w:tcW w:w="684" w:type="dxa"/>
          </w:tcPr>
          <w:p w:rsidR="007F2AB6" w:rsidRPr="007168D2" w:rsidRDefault="007F2AB6">
            <w:pPr>
              <w:rPr>
                <w:rFonts w:ascii="Times New Roman" w:hAnsi="Times New Roman" w:cs="Times New Roman"/>
                <w:sz w:val="24"/>
                <w:szCs w:val="24"/>
              </w:rPr>
            </w:pPr>
          </w:p>
          <w:p w:rsidR="007F2AB6" w:rsidRPr="007168D2" w:rsidRDefault="00974F27">
            <w:pPr>
              <w:rPr>
                <w:rFonts w:ascii="Times New Roman" w:hAnsi="Times New Roman" w:cs="Times New Roman"/>
                <w:sz w:val="24"/>
                <w:szCs w:val="24"/>
              </w:rPr>
            </w:pPr>
            <w:r w:rsidRPr="007168D2">
              <w:rPr>
                <w:rFonts w:ascii="Times New Roman" w:hAnsi="Times New Roman" w:cs="Times New Roman"/>
                <w:sz w:val="24"/>
                <w:szCs w:val="24"/>
              </w:rPr>
              <w:t>4</w:t>
            </w:r>
          </w:p>
        </w:tc>
        <w:tc>
          <w:tcPr>
            <w:tcW w:w="3114" w:type="dxa"/>
          </w:tcPr>
          <w:p w:rsidR="007F2AB6" w:rsidRPr="007168D2" w:rsidRDefault="00974F27"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w:t>
            </w:r>
            <w:r w:rsidR="00B85D93" w:rsidRPr="007168D2">
              <w:rPr>
                <w:rFonts w:ascii="Times New Roman" w:hAnsi="Times New Roman" w:cs="Times New Roman"/>
                <w:sz w:val="24"/>
                <w:szCs w:val="24"/>
              </w:rPr>
              <w:t>dt</w:t>
            </w:r>
            <w:r w:rsidRPr="007168D2">
              <w:rPr>
                <w:rFonts w:ascii="Times New Roman" w:hAnsi="Times New Roman" w:cs="Times New Roman"/>
                <w:sz w:val="24"/>
                <w:szCs w:val="24"/>
              </w:rPr>
              <w:t xml:space="preserve">.29.09.2010,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b</w:t>
            </w:r>
          </w:p>
        </w:tc>
        <w:tc>
          <w:tcPr>
            <w:tcW w:w="5490" w:type="dxa"/>
          </w:tcPr>
          <w:p w:rsidR="007F2AB6" w:rsidRPr="007168D2" w:rsidRDefault="00974F27" w:rsidP="00974F27">
            <w:pPr>
              <w:rPr>
                <w:rFonts w:ascii="Times New Roman" w:hAnsi="Times New Roman" w:cs="Times New Roman"/>
                <w:sz w:val="24"/>
                <w:szCs w:val="24"/>
              </w:rPr>
            </w:pPr>
            <w:r w:rsidRPr="007168D2">
              <w:rPr>
                <w:rFonts w:ascii="Times New Roman" w:hAnsi="Times New Roman" w:cs="Times New Roman"/>
                <w:sz w:val="24"/>
                <w:szCs w:val="24"/>
              </w:rPr>
              <w:t xml:space="preserve">A </w:t>
            </w:r>
            <w:proofErr w:type="spellStart"/>
            <w:r w:rsidRPr="007168D2">
              <w:rPr>
                <w:rFonts w:ascii="Times New Roman" w:hAnsi="Times New Roman" w:cs="Times New Roman"/>
                <w:sz w:val="24"/>
                <w:szCs w:val="24"/>
              </w:rPr>
              <w:t>p</w:t>
            </w:r>
            <w:r w:rsidR="007168D2">
              <w:rPr>
                <w:rFonts w:ascii="Times New Roman" w:hAnsi="Times New Roman" w:cs="Times New Roman"/>
                <w:sz w:val="24"/>
                <w:szCs w:val="24"/>
              </w:rPr>
              <w:t>ë</w:t>
            </w:r>
            <w:r w:rsidRPr="007168D2">
              <w:rPr>
                <w:rFonts w:ascii="Times New Roman" w:hAnsi="Times New Roman" w:cs="Times New Roman"/>
                <w:sz w:val="24"/>
                <w:szCs w:val="24"/>
              </w:rPr>
              <w:t>rfshin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automjeti</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nj</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pjes</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ngarkues-transportues</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q</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rri</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mbyllur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siguruar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w:t>
            </w:r>
            <w:r w:rsidR="007168D2">
              <w:rPr>
                <w:rFonts w:ascii="Times New Roman" w:hAnsi="Times New Roman" w:cs="Times New Roman"/>
                <w:sz w:val="24"/>
                <w:szCs w:val="24"/>
              </w:rPr>
              <w:t>ë</w:t>
            </w:r>
            <w:r w:rsidRPr="007168D2">
              <w:rPr>
                <w:rFonts w:ascii="Times New Roman" w:hAnsi="Times New Roman" w:cs="Times New Roman"/>
                <w:sz w:val="24"/>
                <w:szCs w:val="24"/>
              </w:rPr>
              <w:t>rvecse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kur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ngarkon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ose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shkarkon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mbetje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spitalore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w:t>
            </w:r>
            <w:r w:rsidR="007168D2">
              <w:rPr>
                <w:rFonts w:ascii="Times New Roman" w:hAnsi="Times New Roman" w:cs="Times New Roman"/>
                <w:sz w:val="24"/>
                <w:szCs w:val="24"/>
              </w:rPr>
              <w:t>ë</w:t>
            </w:r>
            <w:r w:rsidRPr="007168D2">
              <w:rPr>
                <w:rFonts w:ascii="Times New Roman" w:hAnsi="Times New Roman" w:cs="Times New Roman"/>
                <w:sz w:val="24"/>
                <w:szCs w:val="24"/>
              </w:rPr>
              <w:t>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parandaluar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hyrjen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ekspozimin</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paautorizuar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ndaj</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er</w:t>
            </w:r>
            <w:r w:rsidR="007168D2">
              <w:rPr>
                <w:rFonts w:ascii="Times New Roman" w:hAnsi="Times New Roman" w:cs="Times New Roman"/>
                <w:sz w:val="24"/>
                <w:szCs w:val="24"/>
              </w:rPr>
              <w:t>ë</w:t>
            </w:r>
            <w:r w:rsidRPr="007168D2">
              <w:rPr>
                <w:rFonts w:ascii="Times New Roman" w:hAnsi="Times New Roman" w:cs="Times New Roman"/>
                <w:sz w:val="24"/>
                <w:szCs w:val="24"/>
              </w:rPr>
              <w:t>s</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rreshjeve</w:t>
            </w:r>
            <w:proofErr w:type="spellEnd"/>
            <w:r w:rsidRPr="007168D2">
              <w:rPr>
                <w:rFonts w:ascii="Times New Roman" w:hAnsi="Times New Roman" w:cs="Times New Roman"/>
                <w:sz w:val="24"/>
                <w:szCs w:val="24"/>
              </w:rPr>
              <w:t>?</w:t>
            </w:r>
          </w:p>
        </w:tc>
        <w:tc>
          <w:tcPr>
            <w:tcW w:w="630" w:type="dxa"/>
          </w:tcPr>
          <w:p w:rsidR="007F2AB6" w:rsidRPr="007168D2" w:rsidRDefault="007F2AB6">
            <w:pPr>
              <w:rPr>
                <w:rFonts w:ascii="Times New Roman" w:hAnsi="Times New Roman" w:cs="Times New Roman"/>
                <w:sz w:val="24"/>
                <w:szCs w:val="24"/>
              </w:rPr>
            </w:pPr>
          </w:p>
        </w:tc>
        <w:tc>
          <w:tcPr>
            <w:tcW w:w="630" w:type="dxa"/>
          </w:tcPr>
          <w:p w:rsidR="007F2AB6" w:rsidRPr="007168D2" w:rsidRDefault="007F2AB6">
            <w:pPr>
              <w:rPr>
                <w:rFonts w:ascii="Times New Roman" w:hAnsi="Times New Roman" w:cs="Times New Roman"/>
                <w:sz w:val="24"/>
                <w:szCs w:val="24"/>
              </w:rPr>
            </w:pPr>
          </w:p>
        </w:tc>
      </w:tr>
      <w:tr w:rsidR="00927EF6" w:rsidRPr="007168D2" w:rsidTr="00B74204">
        <w:trPr>
          <w:trHeight w:val="485"/>
          <w:jc w:val="center"/>
        </w:trPr>
        <w:tc>
          <w:tcPr>
            <w:tcW w:w="10548" w:type="dxa"/>
            <w:gridSpan w:val="5"/>
          </w:tcPr>
          <w:p w:rsidR="00927EF6" w:rsidRPr="007168D2" w:rsidRDefault="007725C6">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pPr>
              <w:rPr>
                <w:rFonts w:ascii="Times New Roman" w:hAnsi="Times New Roman" w:cs="Times New Roman"/>
                <w:sz w:val="24"/>
                <w:szCs w:val="24"/>
              </w:rPr>
            </w:pPr>
          </w:p>
        </w:tc>
      </w:tr>
      <w:tr w:rsidR="00824E87" w:rsidRPr="007168D2" w:rsidTr="008B387E">
        <w:trPr>
          <w:trHeight w:val="485"/>
          <w:jc w:val="center"/>
        </w:trPr>
        <w:tc>
          <w:tcPr>
            <w:tcW w:w="684" w:type="dxa"/>
          </w:tcPr>
          <w:p w:rsidR="00824E87" w:rsidRPr="007168D2" w:rsidRDefault="00824E87" w:rsidP="00BE169B">
            <w:pPr>
              <w:rPr>
                <w:rFonts w:ascii="Times New Roman" w:hAnsi="Times New Roman" w:cs="Times New Roman"/>
                <w:sz w:val="24"/>
                <w:szCs w:val="24"/>
              </w:rPr>
            </w:pPr>
          </w:p>
          <w:p w:rsidR="00824E87" w:rsidRPr="007168D2" w:rsidRDefault="00974F27" w:rsidP="00BE169B">
            <w:pPr>
              <w:rPr>
                <w:rFonts w:ascii="Times New Roman" w:hAnsi="Times New Roman" w:cs="Times New Roman"/>
                <w:sz w:val="24"/>
                <w:szCs w:val="24"/>
              </w:rPr>
            </w:pPr>
            <w:r w:rsidRPr="007168D2">
              <w:rPr>
                <w:rFonts w:ascii="Times New Roman" w:hAnsi="Times New Roman" w:cs="Times New Roman"/>
                <w:sz w:val="24"/>
                <w:szCs w:val="24"/>
              </w:rPr>
              <w:t>5</w:t>
            </w:r>
          </w:p>
        </w:tc>
        <w:tc>
          <w:tcPr>
            <w:tcW w:w="3114" w:type="dxa"/>
          </w:tcPr>
          <w:p w:rsidR="00824E87" w:rsidRPr="007168D2" w:rsidRDefault="00974F27" w:rsidP="00B85D93">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w:t>
            </w:r>
            <w:r w:rsidR="00B85D93" w:rsidRPr="007168D2">
              <w:rPr>
                <w:rFonts w:ascii="Times New Roman" w:hAnsi="Times New Roman" w:cs="Times New Roman"/>
                <w:sz w:val="24"/>
                <w:szCs w:val="24"/>
              </w:rPr>
              <w:t>dt</w:t>
            </w:r>
            <w:r w:rsidRPr="007168D2">
              <w:rPr>
                <w:rFonts w:ascii="Times New Roman" w:hAnsi="Times New Roman" w:cs="Times New Roman"/>
                <w:sz w:val="24"/>
                <w:szCs w:val="24"/>
              </w:rPr>
              <w:t xml:space="preserve">.29.09.2010,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w:t>
            </w:r>
            <w:r w:rsidR="00B85D93" w:rsidRPr="007168D2">
              <w:rPr>
                <w:rFonts w:ascii="Times New Roman" w:hAnsi="Times New Roman" w:cs="Times New Roman"/>
                <w:sz w:val="24"/>
                <w:szCs w:val="24"/>
              </w:rPr>
              <w:t>c</w:t>
            </w:r>
          </w:p>
        </w:tc>
        <w:tc>
          <w:tcPr>
            <w:tcW w:w="5490" w:type="dxa"/>
          </w:tcPr>
          <w:p w:rsidR="00824E87" w:rsidRPr="007168D2" w:rsidRDefault="00B85D93" w:rsidP="00BE169B">
            <w:pPr>
              <w:rPr>
                <w:rFonts w:ascii="Times New Roman" w:hAnsi="Times New Roman" w:cs="Times New Roman"/>
                <w:sz w:val="24"/>
                <w:szCs w:val="24"/>
              </w:rPr>
            </w:pPr>
            <w:proofErr w:type="gramStart"/>
            <w:r w:rsidRPr="007168D2">
              <w:rPr>
                <w:rFonts w:ascii="Times New Roman" w:hAnsi="Times New Roman" w:cs="Times New Roman"/>
                <w:sz w:val="24"/>
                <w:szCs w:val="24"/>
              </w:rPr>
              <w:t>A</w:t>
            </w:r>
            <w:proofErr w:type="gramEnd"/>
            <w:r w:rsidRPr="007168D2">
              <w:rPr>
                <w:rFonts w:ascii="Times New Roman" w:hAnsi="Times New Roman" w:cs="Times New Roman"/>
                <w:sz w:val="24"/>
                <w:szCs w:val="24"/>
              </w:rPr>
              <w:t xml:space="preserve"> </w:t>
            </w:r>
            <w:proofErr w:type="spellStart"/>
            <w:r w:rsidR="007168D2">
              <w:rPr>
                <w:rFonts w:ascii="Times New Roman" w:hAnsi="Times New Roman" w:cs="Times New Roman"/>
                <w:sz w:val="24"/>
                <w:szCs w:val="24"/>
              </w:rPr>
              <w:t>ë</w:t>
            </w:r>
            <w:r w:rsidRPr="007168D2">
              <w:rPr>
                <w:rFonts w:ascii="Times New Roman" w:hAnsi="Times New Roman" w:cs="Times New Roman"/>
                <w:sz w:val="24"/>
                <w:szCs w:val="24"/>
              </w:rPr>
              <w:t>sht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i </w:t>
            </w:r>
            <w:proofErr w:type="spellStart"/>
            <w:r w:rsidRPr="007168D2">
              <w:rPr>
                <w:rFonts w:ascii="Times New Roman" w:hAnsi="Times New Roman" w:cs="Times New Roman"/>
                <w:sz w:val="24"/>
                <w:szCs w:val="24"/>
              </w:rPr>
              <w:t>nd</w:t>
            </w:r>
            <w:r w:rsidR="007168D2">
              <w:rPr>
                <w:rFonts w:ascii="Times New Roman" w:hAnsi="Times New Roman" w:cs="Times New Roman"/>
                <w:sz w:val="24"/>
                <w:szCs w:val="24"/>
              </w:rPr>
              <w:t>ë</w:t>
            </w:r>
            <w:r w:rsidRPr="007168D2">
              <w:rPr>
                <w:rFonts w:ascii="Times New Roman" w:hAnsi="Times New Roman" w:cs="Times New Roman"/>
                <w:sz w:val="24"/>
                <w:szCs w:val="24"/>
              </w:rPr>
              <w:t>rtuar</w:t>
            </w:r>
            <w:proofErr w:type="spellEnd"/>
            <w:r w:rsidRPr="007168D2">
              <w:rPr>
                <w:rFonts w:ascii="Times New Roman" w:hAnsi="Times New Roman" w:cs="Times New Roman"/>
                <w:sz w:val="24"/>
                <w:szCs w:val="24"/>
              </w:rPr>
              <w:t xml:space="preserve"> me </w:t>
            </w:r>
            <w:proofErr w:type="spellStart"/>
            <w:r w:rsidRPr="007168D2">
              <w:rPr>
                <w:rFonts w:ascii="Times New Roman" w:hAnsi="Times New Roman" w:cs="Times New Roman"/>
                <w:sz w:val="24"/>
                <w:szCs w:val="24"/>
              </w:rPr>
              <w:t>materiale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q</w:t>
            </w:r>
            <w:r w:rsidR="007168D2">
              <w:rPr>
                <w:rFonts w:ascii="Times New Roman" w:hAnsi="Times New Roman" w:cs="Times New Roman"/>
                <w:sz w:val="24"/>
                <w:szCs w:val="24"/>
              </w:rPr>
              <w:t>ë</w:t>
            </w:r>
            <w:r w:rsidRPr="007168D2">
              <w:rPr>
                <w:rFonts w:ascii="Times New Roman" w:hAnsi="Times New Roman" w:cs="Times New Roman"/>
                <w:sz w:val="24"/>
                <w:szCs w:val="24"/>
              </w:rPr>
              <w:t>ndrueshme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pa </w:t>
            </w:r>
            <w:proofErr w:type="spellStart"/>
            <w:r w:rsidRPr="007168D2">
              <w:rPr>
                <w:rFonts w:ascii="Times New Roman" w:hAnsi="Times New Roman" w:cs="Times New Roman"/>
                <w:sz w:val="24"/>
                <w:szCs w:val="24"/>
              </w:rPr>
              <w:t>k</w:t>
            </w:r>
            <w:r w:rsidR="007168D2">
              <w:rPr>
                <w:rFonts w:ascii="Times New Roman" w:hAnsi="Times New Roman" w:cs="Times New Roman"/>
                <w:sz w:val="24"/>
                <w:szCs w:val="24"/>
              </w:rPr>
              <w:t>ë</w:t>
            </w:r>
            <w:r w:rsidRPr="007168D2">
              <w:rPr>
                <w:rFonts w:ascii="Times New Roman" w:hAnsi="Times New Roman" w:cs="Times New Roman"/>
                <w:sz w:val="24"/>
                <w:szCs w:val="24"/>
              </w:rPr>
              <w:t>nde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q</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pastrohen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leht</w:t>
            </w:r>
            <w:r w:rsidR="007168D2">
              <w:rPr>
                <w:rFonts w:ascii="Times New Roman" w:hAnsi="Times New Roman" w:cs="Times New Roman"/>
                <w:sz w:val="24"/>
                <w:szCs w:val="24"/>
              </w:rPr>
              <w:t>ë</w:t>
            </w:r>
            <w:r w:rsidRPr="007168D2">
              <w:rPr>
                <w:rFonts w:ascii="Times New Roman" w:hAnsi="Times New Roman" w:cs="Times New Roman"/>
                <w:sz w:val="24"/>
                <w:szCs w:val="24"/>
              </w:rPr>
              <w:t>sisht</w:t>
            </w:r>
            <w:proofErr w:type="spellEnd"/>
            <w:r w:rsidRPr="007168D2">
              <w:rPr>
                <w:rFonts w:ascii="Times New Roman" w:hAnsi="Times New Roman" w:cs="Times New Roman"/>
                <w:sz w:val="24"/>
                <w:szCs w:val="24"/>
              </w:rPr>
              <w:t>?</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927EF6" w:rsidRPr="007168D2" w:rsidTr="00201FEF">
        <w:trPr>
          <w:trHeight w:val="485"/>
          <w:jc w:val="center"/>
        </w:trPr>
        <w:tc>
          <w:tcPr>
            <w:tcW w:w="10548" w:type="dxa"/>
            <w:gridSpan w:val="5"/>
          </w:tcPr>
          <w:p w:rsidR="00927EF6" w:rsidRPr="007168D2" w:rsidRDefault="007725C6"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lastRenderedPageBreak/>
              <w:t>Komente</w:t>
            </w:r>
            <w:proofErr w:type="spellEnd"/>
            <w:r w:rsidRPr="007168D2">
              <w:rPr>
                <w:rFonts w:ascii="Times New Roman" w:hAnsi="Times New Roman" w:cs="Times New Roman"/>
                <w:sz w:val="24"/>
                <w:szCs w:val="24"/>
              </w:rPr>
              <w:t>:</w:t>
            </w:r>
          </w:p>
          <w:p w:rsidR="00927EF6" w:rsidRPr="007168D2" w:rsidRDefault="00927EF6" w:rsidP="00BE169B">
            <w:pPr>
              <w:rPr>
                <w:rFonts w:ascii="Times New Roman" w:hAnsi="Times New Roman" w:cs="Times New Roman"/>
                <w:sz w:val="24"/>
                <w:szCs w:val="24"/>
              </w:rPr>
            </w:pPr>
          </w:p>
        </w:tc>
      </w:tr>
      <w:tr w:rsidR="00824E87" w:rsidRPr="007168D2" w:rsidTr="008B387E">
        <w:trPr>
          <w:trHeight w:val="461"/>
          <w:jc w:val="center"/>
        </w:trPr>
        <w:tc>
          <w:tcPr>
            <w:tcW w:w="684" w:type="dxa"/>
          </w:tcPr>
          <w:p w:rsidR="00824E87" w:rsidRPr="007168D2" w:rsidRDefault="00824E87" w:rsidP="00BE169B">
            <w:pPr>
              <w:rPr>
                <w:rFonts w:ascii="Times New Roman" w:hAnsi="Times New Roman" w:cs="Times New Roman"/>
                <w:sz w:val="24"/>
                <w:szCs w:val="24"/>
              </w:rPr>
            </w:pPr>
          </w:p>
          <w:p w:rsidR="00824E87" w:rsidRPr="007168D2" w:rsidRDefault="00B85D93" w:rsidP="00BE169B">
            <w:pPr>
              <w:rPr>
                <w:rFonts w:ascii="Times New Roman" w:hAnsi="Times New Roman" w:cs="Times New Roman"/>
                <w:sz w:val="24"/>
                <w:szCs w:val="24"/>
              </w:rPr>
            </w:pPr>
            <w:r w:rsidRPr="007168D2">
              <w:rPr>
                <w:rFonts w:ascii="Times New Roman" w:hAnsi="Times New Roman" w:cs="Times New Roman"/>
                <w:sz w:val="24"/>
                <w:szCs w:val="24"/>
              </w:rPr>
              <w:t>6</w:t>
            </w:r>
          </w:p>
        </w:tc>
        <w:tc>
          <w:tcPr>
            <w:tcW w:w="3114" w:type="dxa"/>
          </w:tcPr>
          <w:p w:rsidR="00824E87" w:rsidRPr="007168D2" w:rsidRDefault="00B85D93"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dt.29.09.2010,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c</w:t>
            </w:r>
          </w:p>
        </w:tc>
        <w:tc>
          <w:tcPr>
            <w:tcW w:w="5490" w:type="dxa"/>
          </w:tcPr>
          <w:p w:rsidR="00824E87" w:rsidRPr="007168D2" w:rsidRDefault="00B85D93" w:rsidP="00BE169B">
            <w:pPr>
              <w:rPr>
                <w:rFonts w:ascii="Times New Roman" w:hAnsi="Times New Roman" w:cs="Times New Roman"/>
                <w:sz w:val="24"/>
                <w:szCs w:val="24"/>
              </w:rPr>
            </w:pPr>
            <w:proofErr w:type="gramStart"/>
            <w:r w:rsidRPr="007168D2">
              <w:rPr>
                <w:rFonts w:ascii="Times New Roman" w:hAnsi="Times New Roman" w:cs="Times New Roman"/>
                <w:sz w:val="24"/>
                <w:szCs w:val="24"/>
              </w:rPr>
              <w:t>A</w:t>
            </w:r>
            <w:proofErr w:type="gramEnd"/>
            <w:r w:rsidRPr="007168D2">
              <w:rPr>
                <w:rFonts w:ascii="Times New Roman" w:hAnsi="Times New Roman" w:cs="Times New Roman"/>
                <w:sz w:val="24"/>
                <w:szCs w:val="24"/>
              </w:rPr>
              <w:t xml:space="preserve"> </w:t>
            </w:r>
            <w:proofErr w:type="spellStart"/>
            <w:r w:rsidR="007168D2">
              <w:rPr>
                <w:rFonts w:ascii="Times New Roman" w:hAnsi="Times New Roman" w:cs="Times New Roman"/>
                <w:sz w:val="24"/>
                <w:szCs w:val="24"/>
              </w:rPr>
              <w:t>ë</w:t>
            </w:r>
            <w:r w:rsidRPr="007168D2">
              <w:rPr>
                <w:rFonts w:ascii="Times New Roman" w:hAnsi="Times New Roman" w:cs="Times New Roman"/>
                <w:sz w:val="24"/>
                <w:szCs w:val="24"/>
              </w:rPr>
              <w:t>sht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i </w:t>
            </w:r>
            <w:proofErr w:type="spellStart"/>
            <w:r w:rsidRPr="007168D2">
              <w:rPr>
                <w:rFonts w:ascii="Times New Roman" w:hAnsi="Times New Roman" w:cs="Times New Roman"/>
                <w:sz w:val="24"/>
                <w:szCs w:val="24"/>
              </w:rPr>
              <w:t>projektuar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nd</w:t>
            </w:r>
            <w:r w:rsidR="007168D2">
              <w:rPr>
                <w:rFonts w:ascii="Times New Roman" w:hAnsi="Times New Roman" w:cs="Times New Roman"/>
                <w:sz w:val="24"/>
                <w:szCs w:val="24"/>
              </w:rPr>
              <w:t>ë</w:t>
            </w:r>
            <w:r w:rsidRPr="007168D2">
              <w:rPr>
                <w:rFonts w:ascii="Times New Roman" w:hAnsi="Times New Roman" w:cs="Times New Roman"/>
                <w:sz w:val="24"/>
                <w:szCs w:val="24"/>
              </w:rPr>
              <w:t>rtuar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w:t>
            </w:r>
            <w:r w:rsidR="007168D2">
              <w:rPr>
                <w:rFonts w:ascii="Times New Roman" w:hAnsi="Times New Roman" w:cs="Times New Roman"/>
                <w:sz w:val="24"/>
                <w:szCs w:val="24"/>
              </w:rPr>
              <w:t>ë</w:t>
            </w:r>
            <w:r w:rsidRPr="007168D2">
              <w:rPr>
                <w:rFonts w:ascii="Times New Roman" w:hAnsi="Times New Roman" w:cs="Times New Roman"/>
                <w:sz w:val="24"/>
                <w:szCs w:val="24"/>
              </w:rPr>
              <w:t>nyr</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till</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q</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mos</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lejoj</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derdhjet</w:t>
            </w:r>
            <w:proofErr w:type="spellEnd"/>
            <w:r w:rsidRPr="007168D2">
              <w:rPr>
                <w:rFonts w:ascii="Times New Roman" w:hAnsi="Times New Roman" w:cs="Times New Roman"/>
                <w:sz w:val="24"/>
                <w:szCs w:val="24"/>
              </w:rPr>
              <w:t>?</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927EF6" w:rsidRPr="007168D2" w:rsidTr="008F344B">
        <w:trPr>
          <w:trHeight w:val="485"/>
          <w:jc w:val="center"/>
        </w:trPr>
        <w:tc>
          <w:tcPr>
            <w:tcW w:w="10548" w:type="dxa"/>
            <w:gridSpan w:val="5"/>
          </w:tcPr>
          <w:p w:rsidR="00927EF6" w:rsidRPr="007168D2" w:rsidRDefault="007725C6"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rsidP="00BE169B">
            <w:pPr>
              <w:rPr>
                <w:rFonts w:ascii="Times New Roman" w:hAnsi="Times New Roman" w:cs="Times New Roman"/>
                <w:sz w:val="24"/>
                <w:szCs w:val="24"/>
              </w:rPr>
            </w:pPr>
          </w:p>
        </w:tc>
      </w:tr>
      <w:tr w:rsidR="00824E87" w:rsidRPr="007168D2" w:rsidTr="008B387E">
        <w:trPr>
          <w:trHeight w:val="485"/>
          <w:jc w:val="center"/>
        </w:trPr>
        <w:tc>
          <w:tcPr>
            <w:tcW w:w="684" w:type="dxa"/>
          </w:tcPr>
          <w:p w:rsidR="00824E87" w:rsidRPr="007168D2" w:rsidRDefault="00B85D93" w:rsidP="00BE169B">
            <w:pPr>
              <w:rPr>
                <w:rFonts w:ascii="Times New Roman" w:hAnsi="Times New Roman" w:cs="Times New Roman"/>
                <w:sz w:val="24"/>
                <w:szCs w:val="24"/>
              </w:rPr>
            </w:pPr>
            <w:r w:rsidRPr="007168D2">
              <w:rPr>
                <w:rFonts w:ascii="Times New Roman" w:hAnsi="Times New Roman" w:cs="Times New Roman"/>
                <w:sz w:val="24"/>
                <w:szCs w:val="24"/>
              </w:rPr>
              <w:t>7</w:t>
            </w:r>
          </w:p>
          <w:p w:rsidR="00824E87" w:rsidRPr="007168D2" w:rsidRDefault="00824E87" w:rsidP="00BE169B">
            <w:pPr>
              <w:rPr>
                <w:rFonts w:ascii="Times New Roman" w:hAnsi="Times New Roman" w:cs="Times New Roman"/>
                <w:sz w:val="24"/>
                <w:szCs w:val="24"/>
              </w:rPr>
            </w:pPr>
          </w:p>
        </w:tc>
        <w:tc>
          <w:tcPr>
            <w:tcW w:w="3114" w:type="dxa"/>
          </w:tcPr>
          <w:p w:rsidR="00824E87" w:rsidRPr="007168D2" w:rsidRDefault="00B85D93"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dt.29.09.2010,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f</w:t>
            </w:r>
          </w:p>
        </w:tc>
        <w:tc>
          <w:tcPr>
            <w:tcW w:w="5490" w:type="dxa"/>
          </w:tcPr>
          <w:p w:rsidR="00824E87" w:rsidRPr="007168D2" w:rsidRDefault="00B85D93" w:rsidP="00BE169B">
            <w:pPr>
              <w:rPr>
                <w:rFonts w:ascii="Times New Roman" w:hAnsi="Times New Roman" w:cs="Times New Roman"/>
                <w:sz w:val="24"/>
                <w:szCs w:val="24"/>
              </w:rPr>
            </w:pPr>
            <w:r w:rsidRPr="007168D2">
              <w:rPr>
                <w:rFonts w:ascii="Times New Roman" w:hAnsi="Times New Roman" w:cs="Times New Roman"/>
                <w:sz w:val="24"/>
                <w:szCs w:val="24"/>
              </w:rPr>
              <w:t xml:space="preserve">A </w:t>
            </w:r>
            <w:proofErr w:type="spellStart"/>
            <w:r w:rsidRPr="007168D2">
              <w:rPr>
                <w:rFonts w:ascii="Times New Roman" w:hAnsi="Times New Roman" w:cs="Times New Roman"/>
                <w:sz w:val="24"/>
                <w:szCs w:val="24"/>
              </w:rPr>
              <w:t>jan</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sistemet</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kullimit</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dyshemes</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tilla</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q</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mundesojn</w:t>
            </w:r>
            <w:r w:rsidR="007168D2">
              <w:rPr>
                <w:rFonts w:ascii="Times New Roman" w:hAnsi="Times New Roman" w:cs="Times New Roman"/>
                <w:sz w:val="24"/>
                <w:szCs w:val="24"/>
              </w:rPr>
              <w:t>ë</w:t>
            </w:r>
            <w:proofErr w:type="spellEnd"/>
            <w:r w:rsidR="00A84DC2">
              <w:rPr>
                <w:rFonts w:ascii="Times New Roman" w:hAnsi="Times New Roman" w:cs="Times New Roman"/>
                <w:sz w:val="24"/>
                <w:szCs w:val="24"/>
              </w:rPr>
              <w:t xml:space="preserve"> </w:t>
            </w:r>
            <w:proofErr w:type="spellStart"/>
            <w:r w:rsidR="00A84DC2">
              <w:rPr>
                <w:rFonts w:ascii="Times New Roman" w:hAnsi="Times New Roman" w:cs="Times New Roman"/>
                <w:sz w:val="24"/>
                <w:szCs w:val="24"/>
              </w:rPr>
              <w:t>shkarkimin</w:t>
            </w:r>
            <w:proofErr w:type="spellEnd"/>
            <w:r w:rsidR="00A84DC2">
              <w:rPr>
                <w:rFonts w:ascii="Times New Roman" w:hAnsi="Times New Roman" w:cs="Times New Roman"/>
                <w:sz w:val="24"/>
                <w:szCs w:val="24"/>
              </w:rPr>
              <w:t xml:space="preserve"> </w:t>
            </w:r>
            <w:proofErr w:type="spellStart"/>
            <w:r w:rsidR="00A84DC2">
              <w:rPr>
                <w:rFonts w:ascii="Times New Roman" w:hAnsi="Times New Roman" w:cs="Times New Roman"/>
                <w:sz w:val="24"/>
                <w:szCs w:val="24"/>
              </w:rPr>
              <w:t>direk</w:t>
            </w:r>
            <w:r w:rsidRPr="007168D2">
              <w:rPr>
                <w:rFonts w:ascii="Times New Roman" w:hAnsi="Times New Roman" w:cs="Times New Roman"/>
                <w:sz w:val="24"/>
                <w:szCs w:val="24"/>
              </w:rPr>
              <w:t>t</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nj</w:t>
            </w:r>
            <w:r w:rsidR="007168D2">
              <w:rPr>
                <w:rFonts w:ascii="Times New Roman" w:hAnsi="Times New Roman" w:cs="Times New Roman"/>
                <w:sz w:val="24"/>
                <w:szCs w:val="24"/>
              </w:rPr>
              <w:t>ë</w:t>
            </w:r>
            <w:proofErr w:type="spellEnd"/>
            <w:r w:rsidR="00A84DC2">
              <w:rPr>
                <w:rFonts w:ascii="Times New Roman" w:hAnsi="Times New Roman" w:cs="Times New Roman"/>
                <w:sz w:val="24"/>
                <w:szCs w:val="24"/>
              </w:rPr>
              <w:t xml:space="preserve"> </w:t>
            </w:r>
            <w:proofErr w:type="spellStart"/>
            <w:r w:rsidR="00A84DC2">
              <w:rPr>
                <w:rFonts w:ascii="Times New Roman" w:hAnsi="Times New Roman" w:cs="Times New Roman"/>
                <w:sz w:val="24"/>
                <w:szCs w:val="24"/>
              </w:rPr>
              <w:t>si</w:t>
            </w:r>
            <w:r w:rsidRPr="007168D2">
              <w:rPr>
                <w:rFonts w:ascii="Times New Roman" w:hAnsi="Times New Roman" w:cs="Times New Roman"/>
                <w:sz w:val="24"/>
                <w:szCs w:val="24"/>
              </w:rPr>
              <w:t>stem</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kanalizimesh</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sanitare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w:t>
            </w:r>
            <w:r w:rsidR="007168D2">
              <w:rPr>
                <w:rFonts w:ascii="Times New Roman" w:hAnsi="Times New Roman" w:cs="Times New Roman"/>
                <w:sz w:val="24"/>
                <w:szCs w:val="24"/>
              </w:rPr>
              <w:t>ë</w:t>
            </w:r>
            <w:r w:rsidRPr="007168D2">
              <w:rPr>
                <w:rFonts w:ascii="Times New Roman" w:hAnsi="Times New Roman" w:cs="Times New Roman"/>
                <w:sz w:val="24"/>
                <w:szCs w:val="24"/>
              </w:rPr>
              <w:t>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asgjesimin</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ujrave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ndotura</w:t>
            </w:r>
            <w:proofErr w:type="spellEnd"/>
            <w:r w:rsidRPr="007168D2">
              <w:rPr>
                <w:rFonts w:ascii="Times New Roman" w:hAnsi="Times New Roman" w:cs="Times New Roman"/>
                <w:sz w:val="24"/>
                <w:szCs w:val="24"/>
              </w:rPr>
              <w:t>?</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927EF6" w:rsidRPr="007168D2" w:rsidTr="0082086C">
        <w:trPr>
          <w:trHeight w:val="485"/>
          <w:jc w:val="center"/>
        </w:trPr>
        <w:tc>
          <w:tcPr>
            <w:tcW w:w="10548" w:type="dxa"/>
            <w:gridSpan w:val="5"/>
          </w:tcPr>
          <w:p w:rsidR="00927EF6" w:rsidRPr="007168D2" w:rsidRDefault="007725C6"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rsidP="00BE169B">
            <w:pPr>
              <w:rPr>
                <w:rFonts w:ascii="Times New Roman" w:hAnsi="Times New Roman" w:cs="Times New Roman"/>
                <w:sz w:val="24"/>
                <w:szCs w:val="24"/>
              </w:rPr>
            </w:pPr>
          </w:p>
        </w:tc>
      </w:tr>
      <w:tr w:rsidR="00824E87" w:rsidRPr="007168D2" w:rsidTr="008B387E">
        <w:trPr>
          <w:trHeight w:val="461"/>
          <w:jc w:val="center"/>
        </w:trPr>
        <w:tc>
          <w:tcPr>
            <w:tcW w:w="684" w:type="dxa"/>
          </w:tcPr>
          <w:p w:rsidR="00824E87" w:rsidRPr="007168D2" w:rsidRDefault="00B85D93" w:rsidP="00BE169B">
            <w:pPr>
              <w:rPr>
                <w:rFonts w:ascii="Times New Roman" w:hAnsi="Times New Roman" w:cs="Times New Roman"/>
                <w:sz w:val="24"/>
                <w:szCs w:val="24"/>
              </w:rPr>
            </w:pPr>
            <w:r w:rsidRPr="007168D2">
              <w:rPr>
                <w:rFonts w:ascii="Times New Roman" w:hAnsi="Times New Roman" w:cs="Times New Roman"/>
                <w:sz w:val="24"/>
                <w:szCs w:val="24"/>
              </w:rPr>
              <w:t>8</w:t>
            </w:r>
          </w:p>
          <w:p w:rsidR="00824E87" w:rsidRPr="007168D2" w:rsidRDefault="00824E87" w:rsidP="00BE169B">
            <w:pPr>
              <w:rPr>
                <w:rFonts w:ascii="Times New Roman" w:hAnsi="Times New Roman" w:cs="Times New Roman"/>
                <w:sz w:val="24"/>
                <w:szCs w:val="24"/>
              </w:rPr>
            </w:pPr>
          </w:p>
        </w:tc>
        <w:tc>
          <w:tcPr>
            <w:tcW w:w="3114" w:type="dxa"/>
          </w:tcPr>
          <w:p w:rsidR="00824E87" w:rsidRPr="007168D2" w:rsidRDefault="00B85D93" w:rsidP="00B85D93">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5,UK 9.3.3</w:t>
            </w:r>
          </w:p>
        </w:tc>
        <w:tc>
          <w:tcPr>
            <w:tcW w:w="5490" w:type="dxa"/>
          </w:tcPr>
          <w:p w:rsidR="00824E87" w:rsidRPr="007168D2" w:rsidRDefault="00B85D93" w:rsidP="00BE169B">
            <w:pPr>
              <w:rPr>
                <w:rFonts w:ascii="Times New Roman" w:hAnsi="Times New Roman" w:cs="Times New Roman"/>
                <w:sz w:val="24"/>
                <w:szCs w:val="24"/>
              </w:rPr>
            </w:pPr>
            <w:proofErr w:type="gramStart"/>
            <w:r w:rsidRPr="007168D2">
              <w:rPr>
                <w:rFonts w:ascii="Times New Roman" w:hAnsi="Times New Roman" w:cs="Times New Roman"/>
                <w:sz w:val="24"/>
                <w:szCs w:val="24"/>
              </w:rPr>
              <w:t>A</w:t>
            </w:r>
            <w:proofErr w:type="gramEnd"/>
            <w:r w:rsidRPr="007168D2">
              <w:rPr>
                <w:rFonts w:ascii="Times New Roman" w:hAnsi="Times New Roman" w:cs="Times New Roman"/>
                <w:sz w:val="24"/>
                <w:szCs w:val="24"/>
              </w:rPr>
              <w:t xml:space="preserve"> </w:t>
            </w:r>
            <w:proofErr w:type="spellStart"/>
            <w:r w:rsidR="007168D2">
              <w:rPr>
                <w:rFonts w:ascii="Times New Roman" w:hAnsi="Times New Roman" w:cs="Times New Roman"/>
                <w:sz w:val="24"/>
                <w:szCs w:val="24"/>
              </w:rPr>
              <w:t>ë</w:t>
            </w:r>
            <w:r w:rsidRPr="007168D2">
              <w:rPr>
                <w:rFonts w:ascii="Times New Roman" w:hAnsi="Times New Roman" w:cs="Times New Roman"/>
                <w:sz w:val="24"/>
                <w:szCs w:val="24"/>
              </w:rPr>
              <w:t>sht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ndar</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kabina</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shoferit</w:t>
            </w:r>
            <w:proofErr w:type="spellEnd"/>
            <w:r w:rsidRPr="007168D2">
              <w:rPr>
                <w:rFonts w:ascii="Times New Roman" w:hAnsi="Times New Roman" w:cs="Times New Roman"/>
                <w:sz w:val="24"/>
                <w:szCs w:val="24"/>
              </w:rPr>
              <w:t xml:space="preserve"> me </w:t>
            </w:r>
            <w:proofErr w:type="spellStart"/>
            <w:r w:rsidRPr="007168D2">
              <w:rPr>
                <w:rFonts w:ascii="Times New Roman" w:hAnsi="Times New Roman" w:cs="Times New Roman"/>
                <w:sz w:val="24"/>
                <w:szCs w:val="24"/>
              </w:rPr>
              <w:t>nj</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paret</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mbyllur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fiks</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nga</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pjesa</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ku</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mbahen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mbetjet</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spitalore</w:t>
            </w:r>
            <w:proofErr w:type="spellEnd"/>
            <w:r w:rsidRPr="007168D2">
              <w:rPr>
                <w:rFonts w:ascii="Times New Roman" w:hAnsi="Times New Roman" w:cs="Times New Roman"/>
                <w:sz w:val="24"/>
                <w:szCs w:val="24"/>
              </w:rPr>
              <w:t>?</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927EF6" w:rsidRPr="007168D2" w:rsidTr="006369C2">
        <w:trPr>
          <w:trHeight w:val="485"/>
          <w:jc w:val="center"/>
        </w:trPr>
        <w:tc>
          <w:tcPr>
            <w:tcW w:w="10548" w:type="dxa"/>
            <w:gridSpan w:val="5"/>
          </w:tcPr>
          <w:p w:rsidR="00927EF6" w:rsidRPr="007168D2" w:rsidRDefault="007725C6"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tc>
      </w:tr>
      <w:tr w:rsidR="00824E87" w:rsidRPr="007168D2" w:rsidTr="008B387E">
        <w:trPr>
          <w:trHeight w:val="485"/>
          <w:jc w:val="center"/>
        </w:trPr>
        <w:tc>
          <w:tcPr>
            <w:tcW w:w="684" w:type="dxa"/>
          </w:tcPr>
          <w:p w:rsidR="00824E87" w:rsidRPr="007168D2" w:rsidRDefault="00B85D93" w:rsidP="00BE169B">
            <w:pPr>
              <w:rPr>
                <w:rFonts w:ascii="Times New Roman" w:hAnsi="Times New Roman" w:cs="Times New Roman"/>
                <w:sz w:val="24"/>
                <w:szCs w:val="24"/>
              </w:rPr>
            </w:pPr>
            <w:r w:rsidRPr="007168D2">
              <w:rPr>
                <w:rFonts w:ascii="Times New Roman" w:hAnsi="Times New Roman" w:cs="Times New Roman"/>
                <w:sz w:val="24"/>
                <w:szCs w:val="24"/>
              </w:rPr>
              <w:t>9</w:t>
            </w:r>
          </w:p>
          <w:p w:rsidR="00824E87" w:rsidRPr="007168D2" w:rsidRDefault="00824E87" w:rsidP="00BE169B">
            <w:pPr>
              <w:rPr>
                <w:rFonts w:ascii="Times New Roman" w:hAnsi="Times New Roman" w:cs="Times New Roman"/>
                <w:sz w:val="24"/>
                <w:szCs w:val="24"/>
              </w:rPr>
            </w:pPr>
          </w:p>
        </w:tc>
        <w:tc>
          <w:tcPr>
            <w:tcW w:w="3114" w:type="dxa"/>
          </w:tcPr>
          <w:p w:rsidR="00824E87" w:rsidRPr="007168D2" w:rsidRDefault="00B85D93"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5,UK 9.3.3</w:t>
            </w:r>
          </w:p>
        </w:tc>
        <w:tc>
          <w:tcPr>
            <w:tcW w:w="5490" w:type="dxa"/>
          </w:tcPr>
          <w:p w:rsidR="00824E87" w:rsidRPr="007168D2" w:rsidRDefault="00B85D93" w:rsidP="00BE169B">
            <w:pPr>
              <w:rPr>
                <w:rFonts w:ascii="Times New Roman" w:hAnsi="Times New Roman" w:cs="Times New Roman"/>
                <w:sz w:val="24"/>
                <w:szCs w:val="24"/>
              </w:rPr>
            </w:pPr>
            <w:proofErr w:type="gramStart"/>
            <w:r w:rsidRPr="007168D2">
              <w:rPr>
                <w:rFonts w:ascii="Times New Roman" w:hAnsi="Times New Roman" w:cs="Times New Roman"/>
                <w:sz w:val="24"/>
                <w:szCs w:val="24"/>
              </w:rPr>
              <w:t>A</w:t>
            </w:r>
            <w:proofErr w:type="gramEnd"/>
            <w:r w:rsidRPr="007168D2">
              <w:rPr>
                <w:rFonts w:ascii="Times New Roman" w:hAnsi="Times New Roman" w:cs="Times New Roman"/>
                <w:sz w:val="24"/>
                <w:szCs w:val="24"/>
              </w:rPr>
              <w:t xml:space="preserve"> </w:t>
            </w:r>
            <w:proofErr w:type="spellStart"/>
            <w:r w:rsidR="007168D2">
              <w:rPr>
                <w:rFonts w:ascii="Times New Roman" w:hAnsi="Times New Roman" w:cs="Times New Roman"/>
                <w:sz w:val="24"/>
                <w:szCs w:val="24"/>
              </w:rPr>
              <w:t>ë</w:t>
            </w:r>
            <w:r w:rsidRPr="007168D2">
              <w:rPr>
                <w:rFonts w:ascii="Times New Roman" w:hAnsi="Times New Roman" w:cs="Times New Roman"/>
                <w:sz w:val="24"/>
                <w:szCs w:val="24"/>
              </w:rPr>
              <w:t>sht</w:t>
            </w:r>
            <w:r w:rsidR="007168D2">
              <w:rPr>
                <w:rFonts w:ascii="Times New Roman" w:hAnsi="Times New Roman" w:cs="Times New Roman"/>
                <w:sz w:val="24"/>
                <w:szCs w:val="24"/>
              </w:rPr>
              <w:t>ë</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ndarja</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p</w:t>
            </w:r>
            <w:r w:rsidR="007168D2">
              <w:rPr>
                <w:rFonts w:ascii="Times New Roman" w:hAnsi="Times New Roman" w:cs="Times New Roman"/>
                <w:sz w:val="24"/>
                <w:szCs w:val="24"/>
              </w:rPr>
              <w:t>ë</w:t>
            </w:r>
            <w:r w:rsidRPr="007168D2">
              <w:rPr>
                <w:rFonts w:ascii="Times New Roman" w:hAnsi="Times New Roman" w:cs="Times New Roman"/>
                <w:sz w:val="24"/>
                <w:szCs w:val="24"/>
              </w:rPr>
              <w:t>r</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ngarkes</w:t>
            </w:r>
            <w:r w:rsidR="007168D2">
              <w:rPr>
                <w:rFonts w:ascii="Times New Roman" w:hAnsi="Times New Roman" w:cs="Times New Roman"/>
                <w:sz w:val="24"/>
                <w:szCs w:val="24"/>
              </w:rPr>
              <w:t>ë</w:t>
            </w:r>
            <w:r w:rsidRPr="007168D2">
              <w:rPr>
                <w:rFonts w:ascii="Times New Roman" w:hAnsi="Times New Roman" w:cs="Times New Roman"/>
                <w:sz w:val="24"/>
                <w:szCs w:val="24"/>
              </w:rPr>
              <w:t>n</w:t>
            </w:r>
            <w:proofErr w:type="spellEnd"/>
            <w:r w:rsidRPr="007168D2">
              <w:rPr>
                <w:rFonts w:ascii="Times New Roman" w:hAnsi="Times New Roman" w:cs="Times New Roman"/>
                <w:sz w:val="24"/>
                <w:szCs w:val="24"/>
              </w:rPr>
              <w:t xml:space="preserve"> me </w:t>
            </w:r>
            <w:proofErr w:type="spellStart"/>
            <w:r w:rsidRPr="007168D2">
              <w:rPr>
                <w:rFonts w:ascii="Times New Roman" w:hAnsi="Times New Roman" w:cs="Times New Roman"/>
                <w:sz w:val="24"/>
                <w:szCs w:val="24"/>
              </w:rPr>
              <w:t>ndricimin</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dhe</w:t>
            </w:r>
            <w:proofErr w:type="spellEnd"/>
            <w:r w:rsidRPr="007168D2">
              <w:rPr>
                <w:rFonts w:ascii="Times New Roman" w:hAnsi="Times New Roman" w:cs="Times New Roman"/>
                <w:sz w:val="24"/>
                <w:szCs w:val="24"/>
              </w:rPr>
              <w:t xml:space="preserve"> </w:t>
            </w:r>
            <w:proofErr w:type="spellStart"/>
            <w:r w:rsidRPr="007168D2">
              <w:rPr>
                <w:rFonts w:ascii="Times New Roman" w:hAnsi="Times New Roman" w:cs="Times New Roman"/>
                <w:sz w:val="24"/>
                <w:szCs w:val="24"/>
              </w:rPr>
              <w:t>ajrimin</w:t>
            </w:r>
            <w:proofErr w:type="spellEnd"/>
            <w:r w:rsidRPr="007168D2">
              <w:rPr>
                <w:rFonts w:ascii="Times New Roman" w:hAnsi="Times New Roman" w:cs="Times New Roman"/>
                <w:sz w:val="24"/>
                <w:szCs w:val="24"/>
              </w:rPr>
              <w:t xml:space="preserve"> e </w:t>
            </w:r>
            <w:proofErr w:type="spellStart"/>
            <w:r w:rsidRPr="007168D2">
              <w:rPr>
                <w:rFonts w:ascii="Times New Roman" w:hAnsi="Times New Roman" w:cs="Times New Roman"/>
                <w:sz w:val="24"/>
                <w:szCs w:val="24"/>
              </w:rPr>
              <w:t>duhur</w:t>
            </w:r>
            <w:proofErr w:type="spellEnd"/>
            <w:r w:rsidR="00C25B52" w:rsidRPr="007168D2">
              <w:rPr>
                <w:rFonts w:ascii="Times New Roman" w:hAnsi="Times New Roman" w:cs="Times New Roman"/>
                <w:sz w:val="24"/>
                <w:szCs w:val="24"/>
              </w:rPr>
              <w:t>?</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927EF6" w:rsidRPr="007168D2" w:rsidTr="001909C1">
        <w:trPr>
          <w:trHeight w:val="485"/>
          <w:jc w:val="center"/>
        </w:trPr>
        <w:tc>
          <w:tcPr>
            <w:tcW w:w="10548" w:type="dxa"/>
            <w:gridSpan w:val="5"/>
          </w:tcPr>
          <w:p w:rsidR="00927EF6" w:rsidRPr="007168D2" w:rsidRDefault="007725C6"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927EF6" w:rsidRPr="007168D2" w:rsidRDefault="00927EF6" w:rsidP="00BE169B">
            <w:pPr>
              <w:rPr>
                <w:rFonts w:ascii="Times New Roman" w:hAnsi="Times New Roman" w:cs="Times New Roman"/>
                <w:sz w:val="24"/>
                <w:szCs w:val="24"/>
              </w:rPr>
            </w:pPr>
          </w:p>
        </w:tc>
      </w:tr>
      <w:tr w:rsidR="00824E87" w:rsidRPr="007168D2" w:rsidTr="008B387E">
        <w:trPr>
          <w:trHeight w:val="461"/>
          <w:jc w:val="center"/>
        </w:trPr>
        <w:tc>
          <w:tcPr>
            <w:tcW w:w="684" w:type="dxa"/>
          </w:tcPr>
          <w:p w:rsidR="00824E87" w:rsidRPr="007168D2" w:rsidRDefault="00824E87" w:rsidP="00BE169B">
            <w:pPr>
              <w:rPr>
                <w:rFonts w:ascii="Times New Roman" w:hAnsi="Times New Roman" w:cs="Times New Roman"/>
                <w:sz w:val="24"/>
                <w:szCs w:val="24"/>
              </w:rPr>
            </w:pPr>
          </w:p>
          <w:p w:rsidR="00824E87" w:rsidRPr="007168D2" w:rsidRDefault="00C25B52" w:rsidP="00BE169B">
            <w:pPr>
              <w:rPr>
                <w:rFonts w:ascii="Times New Roman" w:hAnsi="Times New Roman" w:cs="Times New Roman"/>
                <w:sz w:val="24"/>
                <w:szCs w:val="24"/>
              </w:rPr>
            </w:pPr>
            <w:r w:rsidRPr="007168D2">
              <w:rPr>
                <w:rFonts w:ascii="Times New Roman" w:hAnsi="Times New Roman" w:cs="Times New Roman"/>
                <w:sz w:val="24"/>
                <w:szCs w:val="24"/>
              </w:rPr>
              <w:t>10</w:t>
            </w:r>
          </w:p>
        </w:tc>
        <w:tc>
          <w:tcPr>
            <w:tcW w:w="3114" w:type="dxa"/>
          </w:tcPr>
          <w:p w:rsidR="00824E87" w:rsidRPr="007168D2" w:rsidRDefault="00C25B52" w:rsidP="00BE169B">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5,UK 9.3.3</w:t>
            </w:r>
          </w:p>
        </w:tc>
        <w:tc>
          <w:tcPr>
            <w:tcW w:w="5490" w:type="dxa"/>
          </w:tcPr>
          <w:p w:rsidR="00824E87" w:rsidRPr="007168D2" w:rsidRDefault="00C25B52" w:rsidP="00BE169B">
            <w:pPr>
              <w:rPr>
                <w:rFonts w:ascii="Times New Roman" w:hAnsi="Times New Roman" w:cs="Times New Roman"/>
                <w:sz w:val="24"/>
                <w:szCs w:val="24"/>
              </w:rPr>
            </w:pPr>
            <w:r w:rsidRPr="007168D2">
              <w:rPr>
                <w:rFonts w:ascii="Times New Roman" w:hAnsi="Times New Roman" w:cs="Times New Roman"/>
                <w:sz w:val="24"/>
                <w:szCs w:val="24"/>
                <w:lang w:val="it-IT"/>
              </w:rPr>
              <w:t xml:space="preserve">A </w:t>
            </w:r>
            <w:r w:rsidR="007168D2">
              <w:rPr>
                <w:rFonts w:ascii="Times New Roman" w:hAnsi="Times New Roman" w:cs="Times New Roman"/>
                <w:sz w:val="24"/>
                <w:szCs w:val="24"/>
                <w:lang w:val="it-IT"/>
              </w:rPr>
              <w:t>ë</w:t>
            </w:r>
            <w:r w:rsidRPr="007168D2">
              <w:rPr>
                <w:rFonts w:ascii="Times New Roman" w:hAnsi="Times New Roman" w:cs="Times New Roman"/>
                <w:sz w:val="24"/>
                <w:szCs w:val="24"/>
                <w:lang w:val="it-IT"/>
              </w:rPr>
              <w:t>sht</w:t>
            </w:r>
            <w:r w:rsidR="007168D2">
              <w:rPr>
                <w:rFonts w:ascii="Times New Roman" w:hAnsi="Times New Roman" w:cs="Times New Roman"/>
                <w:sz w:val="24"/>
                <w:szCs w:val="24"/>
                <w:lang w:val="it-IT"/>
              </w:rPr>
              <w:t>ë</w:t>
            </w:r>
            <w:r w:rsidRPr="007168D2">
              <w:rPr>
                <w:rFonts w:ascii="Times New Roman" w:hAnsi="Times New Roman" w:cs="Times New Roman"/>
                <w:sz w:val="24"/>
                <w:szCs w:val="24"/>
                <w:lang w:val="it-IT"/>
              </w:rPr>
              <w:t xml:space="preserve"> i</w:t>
            </w:r>
            <w:r w:rsidRPr="007168D2">
              <w:rPr>
                <w:rFonts w:ascii="Times New Roman" w:hAnsi="Times New Roman" w:cs="Times New Roman"/>
                <w:vanish/>
                <w:sz w:val="24"/>
                <w:szCs w:val="24"/>
                <w:lang w:val="it-IT"/>
              </w:rPr>
              <w:t>Equipped with sufficient safety gear, decontamination and cleaning equipment and materials for dealing with spillage (eg personal protective clothing, spare plastic bags and sharps boxes, disinfectant, absorbent granules, brushes, mops, shovels and buckets) (see Annex H);</w:t>
            </w:r>
            <w:r w:rsidRPr="007168D2">
              <w:rPr>
                <w:rFonts w:ascii="Times New Roman" w:hAnsi="Times New Roman" w:cs="Times New Roman"/>
                <w:sz w:val="24"/>
                <w:szCs w:val="24"/>
                <w:lang w:val="it-IT"/>
              </w:rPr>
              <w:t xml:space="preserve"> pajisur me veshje të mjaftueshme të sigurisë, pajisje të dekontaminimit dhe pastrimit dhe materiale për trajtimin e derdhjeve (p.sh. veshjet mbrojtëse personale, qese plastike dhe kuti të mprehtash rezervë, dezinfektues, kokërriza absorbuese, furça, fshesa lecke, lopata dhe kova)?</w:t>
            </w:r>
          </w:p>
        </w:tc>
        <w:tc>
          <w:tcPr>
            <w:tcW w:w="630" w:type="dxa"/>
          </w:tcPr>
          <w:p w:rsidR="00824E87" w:rsidRPr="007168D2" w:rsidRDefault="00824E87" w:rsidP="00BE169B">
            <w:pPr>
              <w:rPr>
                <w:rFonts w:ascii="Times New Roman" w:hAnsi="Times New Roman" w:cs="Times New Roman"/>
                <w:sz w:val="24"/>
                <w:szCs w:val="24"/>
              </w:rPr>
            </w:pPr>
          </w:p>
        </w:tc>
        <w:tc>
          <w:tcPr>
            <w:tcW w:w="630" w:type="dxa"/>
          </w:tcPr>
          <w:p w:rsidR="00824E87" w:rsidRPr="007168D2" w:rsidRDefault="00824E87" w:rsidP="00BE169B">
            <w:pPr>
              <w:rPr>
                <w:rFonts w:ascii="Times New Roman" w:hAnsi="Times New Roman" w:cs="Times New Roman"/>
                <w:sz w:val="24"/>
                <w:szCs w:val="24"/>
              </w:rPr>
            </w:pPr>
          </w:p>
        </w:tc>
      </w:tr>
      <w:tr w:rsidR="00C25B52" w:rsidRPr="007168D2" w:rsidTr="00B70B57">
        <w:trPr>
          <w:trHeight w:val="485"/>
          <w:jc w:val="center"/>
        </w:trPr>
        <w:tc>
          <w:tcPr>
            <w:tcW w:w="10548" w:type="dxa"/>
            <w:gridSpan w:val="5"/>
          </w:tcPr>
          <w:p w:rsidR="00C25B52" w:rsidRPr="007168D2" w:rsidRDefault="00C25B5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C25B52" w:rsidRPr="007168D2" w:rsidRDefault="00C25B52" w:rsidP="00B70B57">
            <w:pPr>
              <w:rPr>
                <w:rFonts w:ascii="Times New Roman" w:hAnsi="Times New Roman" w:cs="Times New Roman"/>
                <w:sz w:val="24"/>
                <w:szCs w:val="24"/>
              </w:rPr>
            </w:pPr>
          </w:p>
        </w:tc>
      </w:tr>
      <w:tr w:rsidR="00C25B52" w:rsidRPr="007168D2" w:rsidTr="00B70B57">
        <w:trPr>
          <w:trHeight w:val="485"/>
          <w:jc w:val="center"/>
        </w:trPr>
        <w:tc>
          <w:tcPr>
            <w:tcW w:w="684" w:type="dxa"/>
          </w:tcPr>
          <w:p w:rsidR="00C25B52" w:rsidRPr="007168D2" w:rsidRDefault="00A84DC2" w:rsidP="00B70B57">
            <w:pPr>
              <w:rPr>
                <w:rFonts w:ascii="Times New Roman" w:hAnsi="Times New Roman" w:cs="Times New Roman"/>
                <w:sz w:val="24"/>
                <w:szCs w:val="24"/>
              </w:rPr>
            </w:pPr>
            <w:r>
              <w:rPr>
                <w:rFonts w:ascii="Times New Roman" w:hAnsi="Times New Roman" w:cs="Times New Roman"/>
                <w:sz w:val="24"/>
                <w:szCs w:val="24"/>
              </w:rPr>
              <w:t>11</w:t>
            </w:r>
          </w:p>
          <w:p w:rsidR="00C25B52" w:rsidRPr="007168D2" w:rsidRDefault="00C25B52" w:rsidP="00B70B57">
            <w:pPr>
              <w:rPr>
                <w:rFonts w:ascii="Times New Roman" w:hAnsi="Times New Roman" w:cs="Times New Roman"/>
                <w:sz w:val="24"/>
                <w:szCs w:val="24"/>
              </w:rPr>
            </w:pPr>
          </w:p>
        </w:tc>
        <w:tc>
          <w:tcPr>
            <w:tcW w:w="3114" w:type="dxa"/>
          </w:tcPr>
          <w:p w:rsidR="00C25B52" w:rsidRPr="007168D2" w:rsidRDefault="00C25B5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dt.29.09.2010,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b</w:t>
            </w:r>
          </w:p>
        </w:tc>
        <w:tc>
          <w:tcPr>
            <w:tcW w:w="5490" w:type="dxa"/>
          </w:tcPr>
          <w:p w:rsidR="00C25B52" w:rsidRPr="007168D2" w:rsidRDefault="00C25B52" w:rsidP="00C25B52">
            <w:pPr>
              <w:spacing w:before="100" w:beforeAutospacing="1" w:after="100" w:afterAutospacing="1"/>
              <w:rPr>
                <w:rFonts w:ascii="Times New Roman" w:eastAsia="Times New Roman" w:hAnsi="Times New Roman" w:cs="Times New Roman"/>
                <w:color w:val="000000"/>
                <w:sz w:val="24"/>
                <w:szCs w:val="24"/>
                <w:lang w:val="sq-AL" w:eastAsia="sq-AL"/>
              </w:rPr>
            </w:pPr>
            <w:r w:rsidRPr="007168D2">
              <w:rPr>
                <w:rFonts w:ascii="Times New Roman" w:eastAsia="Times New Roman" w:hAnsi="Times New Roman" w:cs="Times New Roman"/>
                <w:color w:val="000000"/>
                <w:sz w:val="24"/>
                <w:szCs w:val="24"/>
                <w:lang w:val="sq-AL" w:eastAsia="sq-AL"/>
              </w:rPr>
              <w:t xml:space="preserve">A </w:t>
            </w:r>
            <w:r w:rsidR="007168D2">
              <w:rPr>
                <w:rFonts w:ascii="Times New Roman" w:eastAsia="Times New Roman" w:hAnsi="Times New Roman" w:cs="Times New Roman"/>
                <w:color w:val="000000"/>
                <w:sz w:val="24"/>
                <w:szCs w:val="24"/>
                <w:lang w:val="sq-AL" w:eastAsia="sq-AL"/>
              </w:rPr>
              <w:t>ë</w:t>
            </w:r>
            <w:r w:rsidRPr="007168D2">
              <w:rPr>
                <w:rFonts w:ascii="Times New Roman" w:eastAsia="Times New Roman" w:hAnsi="Times New Roman" w:cs="Times New Roman"/>
                <w:color w:val="000000"/>
                <w:sz w:val="24"/>
                <w:szCs w:val="24"/>
                <w:lang w:val="sq-AL" w:eastAsia="sq-AL"/>
              </w:rPr>
              <w:t>sht</w:t>
            </w:r>
            <w:r w:rsidR="007168D2">
              <w:rPr>
                <w:rFonts w:ascii="Times New Roman" w:eastAsia="Times New Roman" w:hAnsi="Times New Roman" w:cs="Times New Roman"/>
                <w:color w:val="000000"/>
                <w:sz w:val="24"/>
                <w:szCs w:val="24"/>
                <w:lang w:val="sq-AL" w:eastAsia="sq-AL"/>
              </w:rPr>
              <w:t>ë</w:t>
            </w:r>
            <w:r w:rsidRPr="007168D2">
              <w:rPr>
                <w:rFonts w:ascii="Times New Roman" w:eastAsia="Times New Roman" w:hAnsi="Times New Roman" w:cs="Times New Roman"/>
                <w:color w:val="000000"/>
                <w:sz w:val="24"/>
                <w:szCs w:val="24"/>
                <w:lang w:val="sq-AL" w:eastAsia="sq-AL"/>
              </w:rPr>
              <w:t xml:space="preserve"> i pajisur me frigorifer </w:t>
            </w:r>
            <w:r w:rsidRPr="00C25B52">
              <w:rPr>
                <w:rFonts w:ascii="Times New Roman" w:eastAsia="Times New Roman" w:hAnsi="Times New Roman" w:cs="Times New Roman"/>
                <w:color w:val="000000"/>
                <w:sz w:val="24"/>
                <w:szCs w:val="24"/>
                <w:lang w:val="sq-AL" w:eastAsia="sq-AL"/>
              </w:rPr>
              <w:t>ose hapësirë frigoriferike që përdoret vetëm për mbetjet spitalore në një tem</w:t>
            </w:r>
            <w:r w:rsidRPr="007168D2">
              <w:rPr>
                <w:rFonts w:ascii="Times New Roman" w:eastAsia="Times New Roman" w:hAnsi="Times New Roman" w:cs="Times New Roman"/>
                <w:color w:val="000000"/>
                <w:sz w:val="24"/>
                <w:szCs w:val="24"/>
                <w:lang w:val="sq-AL" w:eastAsia="sq-AL"/>
              </w:rPr>
              <w:t>peraturë jo më të lartë se 10°C, n</w:t>
            </w:r>
            <w:r w:rsidR="007168D2">
              <w:rPr>
                <w:rFonts w:ascii="Times New Roman" w:eastAsia="Times New Roman" w:hAnsi="Times New Roman" w:cs="Times New Roman"/>
                <w:color w:val="000000"/>
                <w:sz w:val="24"/>
                <w:szCs w:val="24"/>
                <w:lang w:val="sq-AL" w:eastAsia="sq-AL"/>
              </w:rPr>
              <w:t>ë</w:t>
            </w:r>
            <w:r w:rsidRPr="007168D2">
              <w:rPr>
                <w:rFonts w:ascii="Times New Roman" w:eastAsia="Times New Roman" w:hAnsi="Times New Roman" w:cs="Times New Roman"/>
                <w:color w:val="000000"/>
                <w:sz w:val="24"/>
                <w:szCs w:val="24"/>
                <w:lang w:val="sq-AL" w:eastAsia="sq-AL"/>
              </w:rPr>
              <w:t xml:space="preserve"> rast se mban </w:t>
            </w:r>
            <w:r w:rsidRPr="00C25B52">
              <w:rPr>
                <w:rFonts w:ascii="Times New Roman" w:eastAsia="Times New Roman" w:hAnsi="Times New Roman" w:cs="Times New Roman"/>
                <w:color w:val="000000"/>
                <w:sz w:val="24"/>
                <w:szCs w:val="24"/>
                <w:lang w:val="sq-AL" w:eastAsia="sq-AL"/>
              </w:rPr>
              <w:t>për më shumë se 24 orë</w:t>
            </w:r>
            <w:r w:rsidRPr="007168D2">
              <w:rPr>
                <w:rFonts w:ascii="Times New Roman" w:eastAsia="Times New Roman" w:hAnsi="Times New Roman" w:cs="Times New Roman"/>
                <w:color w:val="000000"/>
                <w:sz w:val="24"/>
                <w:szCs w:val="24"/>
                <w:lang w:val="sq-AL" w:eastAsia="sq-AL"/>
              </w:rPr>
              <w:t xml:space="preserve"> mbetje </w:t>
            </w:r>
            <w:r w:rsidRPr="00C25B52">
              <w:rPr>
                <w:rFonts w:ascii="Times New Roman" w:eastAsia="Times New Roman" w:hAnsi="Times New Roman" w:cs="Times New Roman"/>
                <w:color w:val="000000"/>
                <w:sz w:val="24"/>
                <w:szCs w:val="24"/>
                <w:lang w:val="sq-AL" w:eastAsia="sq-AL"/>
              </w:rPr>
              <w:t>njerëzore, shtazore apo të ndonjë gjallese tjetër të, por gjithsesi më pak se 48 orë nga ambalazhimi</w:t>
            </w:r>
            <w:r w:rsidRPr="007168D2">
              <w:rPr>
                <w:rFonts w:ascii="Times New Roman" w:eastAsia="Times New Roman" w:hAnsi="Times New Roman" w:cs="Times New Roman"/>
                <w:color w:val="000000"/>
                <w:sz w:val="24"/>
                <w:szCs w:val="24"/>
                <w:lang w:val="sq-AL" w:eastAsia="sq-AL"/>
              </w:rPr>
              <w:t xml:space="preserve"> ?</w:t>
            </w:r>
            <w:r w:rsidRPr="00C25B52">
              <w:rPr>
                <w:rFonts w:ascii="Times New Roman" w:eastAsia="Times New Roman" w:hAnsi="Times New Roman" w:cs="Times New Roman"/>
                <w:color w:val="000000"/>
                <w:sz w:val="24"/>
                <w:szCs w:val="24"/>
                <w:lang w:val="sq-AL" w:eastAsia="sq-AL"/>
              </w:rPr>
              <w:t xml:space="preserve"> </w:t>
            </w:r>
          </w:p>
        </w:tc>
        <w:tc>
          <w:tcPr>
            <w:tcW w:w="630" w:type="dxa"/>
          </w:tcPr>
          <w:p w:rsidR="00C25B52" w:rsidRPr="007168D2" w:rsidRDefault="00C25B52" w:rsidP="00B70B57">
            <w:pPr>
              <w:rPr>
                <w:rFonts w:ascii="Times New Roman" w:hAnsi="Times New Roman" w:cs="Times New Roman"/>
                <w:sz w:val="24"/>
                <w:szCs w:val="24"/>
              </w:rPr>
            </w:pPr>
          </w:p>
        </w:tc>
        <w:tc>
          <w:tcPr>
            <w:tcW w:w="630" w:type="dxa"/>
          </w:tcPr>
          <w:p w:rsidR="00C25B52" w:rsidRPr="007168D2" w:rsidRDefault="00C25B52" w:rsidP="00B70B57">
            <w:pPr>
              <w:rPr>
                <w:rFonts w:ascii="Times New Roman" w:hAnsi="Times New Roman" w:cs="Times New Roman"/>
                <w:sz w:val="24"/>
                <w:szCs w:val="24"/>
              </w:rPr>
            </w:pPr>
          </w:p>
        </w:tc>
      </w:tr>
      <w:tr w:rsidR="00C25B52" w:rsidRPr="007168D2" w:rsidTr="00B70B57">
        <w:trPr>
          <w:trHeight w:val="485"/>
          <w:jc w:val="center"/>
        </w:trPr>
        <w:tc>
          <w:tcPr>
            <w:tcW w:w="10548" w:type="dxa"/>
            <w:gridSpan w:val="5"/>
          </w:tcPr>
          <w:p w:rsidR="00C25B52" w:rsidRPr="007168D2" w:rsidRDefault="00C25B5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C25B52" w:rsidRPr="007168D2" w:rsidRDefault="00C25B52" w:rsidP="00B70B57">
            <w:pPr>
              <w:rPr>
                <w:rFonts w:ascii="Times New Roman" w:hAnsi="Times New Roman" w:cs="Times New Roman"/>
                <w:sz w:val="24"/>
                <w:szCs w:val="24"/>
              </w:rPr>
            </w:pPr>
          </w:p>
        </w:tc>
      </w:tr>
      <w:tr w:rsidR="00C25B52" w:rsidRPr="007168D2" w:rsidTr="00B70B57">
        <w:trPr>
          <w:trHeight w:val="461"/>
          <w:jc w:val="center"/>
        </w:trPr>
        <w:tc>
          <w:tcPr>
            <w:tcW w:w="684" w:type="dxa"/>
          </w:tcPr>
          <w:p w:rsidR="00C25B52" w:rsidRPr="007168D2" w:rsidRDefault="00A84DC2" w:rsidP="00B70B57">
            <w:pPr>
              <w:rPr>
                <w:rFonts w:ascii="Times New Roman" w:hAnsi="Times New Roman" w:cs="Times New Roman"/>
                <w:sz w:val="24"/>
                <w:szCs w:val="24"/>
              </w:rPr>
            </w:pPr>
            <w:r>
              <w:rPr>
                <w:rFonts w:ascii="Times New Roman" w:hAnsi="Times New Roman" w:cs="Times New Roman"/>
                <w:sz w:val="24"/>
                <w:szCs w:val="24"/>
              </w:rPr>
              <w:t>12</w:t>
            </w:r>
          </w:p>
          <w:p w:rsidR="00C25B52" w:rsidRPr="007168D2" w:rsidRDefault="00C25B52" w:rsidP="00B70B57">
            <w:pPr>
              <w:rPr>
                <w:rFonts w:ascii="Times New Roman" w:hAnsi="Times New Roman" w:cs="Times New Roman"/>
                <w:sz w:val="24"/>
                <w:szCs w:val="24"/>
              </w:rPr>
            </w:pPr>
          </w:p>
        </w:tc>
        <w:tc>
          <w:tcPr>
            <w:tcW w:w="3114" w:type="dxa"/>
          </w:tcPr>
          <w:p w:rsidR="00C25B52" w:rsidRPr="007168D2" w:rsidRDefault="00C25B52" w:rsidP="007168D2">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w:t>
            </w:r>
            <w:r w:rsidR="007168D2" w:rsidRPr="007168D2">
              <w:rPr>
                <w:rFonts w:ascii="Times New Roman" w:hAnsi="Times New Roman" w:cs="Times New Roman"/>
                <w:sz w:val="24"/>
                <w:szCs w:val="24"/>
              </w:rPr>
              <w:t>,UK 9.3.3</w:t>
            </w:r>
          </w:p>
        </w:tc>
        <w:tc>
          <w:tcPr>
            <w:tcW w:w="5490" w:type="dxa"/>
          </w:tcPr>
          <w:p w:rsidR="007168D2" w:rsidRPr="007168D2" w:rsidRDefault="007168D2" w:rsidP="007168D2">
            <w:pPr>
              <w:pStyle w:val="NormalWeb"/>
              <w:rPr>
                <w:rFonts w:eastAsia="Times New Roman"/>
                <w:color w:val="000000"/>
                <w:lang w:val="sq-AL" w:eastAsia="sq-AL"/>
              </w:rPr>
            </w:pPr>
            <w:r w:rsidRPr="007168D2">
              <w:t xml:space="preserve">A </w:t>
            </w:r>
            <w:proofErr w:type="spellStart"/>
            <w:r>
              <w:t>ë</w:t>
            </w:r>
            <w:r w:rsidRPr="007168D2">
              <w:t>sht</w:t>
            </w:r>
            <w:r>
              <w:t>ë</w:t>
            </w:r>
            <w:proofErr w:type="spellEnd"/>
            <w:r w:rsidRPr="007168D2">
              <w:t xml:space="preserve"> </w:t>
            </w:r>
            <w:r w:rsidR="00A84DC2">
              <w:t xml:space="preserve">i </w:t>
            </w:r>
            <w:proofErr w:type="spellStart"/>
            <w:r w:rsidR="00A84DC2">
              <w:t>pajisur</w:t>
            </w:r>
            <w:proofErr w:type="spellEnd"/>
            <w:r w:rsidR="00A84DC2">
              <w:t xml:space="preserve"> </w:t>
            </w:r>
            <w:proofErr w:type="spellStart"/>
            <w:proofErr w:type="gramStart"/>
            <w:r w:rsidRPr="007168D2">
              <w:t>automjeti</w:t>
            </w:r>
            <w:proofErr w:type="spellEnd"/>
            <w:r w:rsidRPr="007168D2">
              <w:t xml:space="preserve"> </w:t>
            </w:r>
            <w:r w:rsidRPr="007168D2">
              <w:rPr>
                <w:rFonts w:eastAsia="Times New Roman"/>
                <w:color w:val="000000"/>
                <w:lang w:val="sq-AL" w:eastAsia="sq-AL"/>
              </w:rPr>
              <w:t xml:space="preserve"> </w:t>
            </w:r>
            <w:r w:rsidR="00A84DC2">
              <w:rPr>
                <w:rFonts w:eastAsia="Times New Roman"/>
                <w:color w:val="000000"/>
                <w:lang w:val="sq-AL" w:eastAsia="sq-AL"/>
              </w:rPr>
              <w:t>me</w:t>
            </w:r>
            <w:proofErr w:type="gramEnd"/>
            <w:r w:rsidR="00A84DC2">
              <w:rPr>
                <w:rFonts w:eastAsia="Times New Roman"/>
                <w:color w:val="000000"/>
                <w:lang w:val="sq-AL" w:eastAsia="sq-AL"/>
              </w:rPr>
              <w:t xml:space="preserve"> </w:t>
            </w:r>
            <w:r w:rsidRPr="007168D2">
              <w:rPr>
                <w:rFonts w:eastAsia="Times New Roman"/>
                <w:color w:val="000000"/>
                <w:lang w:val="sq-AL" w:eastAsia="sq-AL"/>
              </w:rPr>
              <w:t>një kit për ndalimin e derdhjeve dhe për pastrimin e automjetit?</w:t>
            </w:r>
          </w:p>
          <w:p w:rsidR="00C25B52" w:rsidRPr="007168D2" w:rsidRDefault="00C25B52" w:rsidP="00B70B57">
            <w:pPr>
              <w:rPr>
                <w:rFonts w:ascii="Times New Roman" w:hAnsi="Times New Roman" w:cs="Times New Roman"/>
                <w:sz w:val="24"/>
                <w:szCs w:val="24"/>
              </w:rPr>
            </w:pPr>
          </w:p>
        </w:tc>
        <w:tc>
          <w:tcPr>
            <w:tcW w:w="630" w:type="dxa"/>
          </w:tcPr>
          <w:p w:rsidR="00C25B52" w:rsidRPr="007168D2" w:rsidRDefault="00C25B52" w:rsidP="00B70B57">
            <w:pPr>
              <w:rPr>
                <w:rFonts w:ascii="Times New Roman" w:hAnsi="Times New Roman" w:cs="Times New Roman"/>
                <w:sz w:val="24"/>
                <w:szCs w:val="24"/>
              </w:rPr>
            </w:pPr>
          </w:p>
        </w:tc>
        <w:tc>
          <w:tcPr>
            <w:tcW w:w="630" w:type="dxa"/>
          </w:tcPr>
          <w:p w:rsidR="00C25B52" w:rsidRPr="007168D2" w:rsidRDefault="00C25B52" w:rsidP="00B70B57">
            <w:pPr>
              <w:rPr>
                <w:rFonts w:ascii="Times New Roman" w:hAnsi="Times New Roman" w:cs="Times New Roman"/>
                <w:sz w:val="24"/>
                <w:szCs w:val="24"/>
              </w:rPr>
            </w:pPr>
          </w:p>
        </w:tc>
      </w:tr>
      <w:tr w:rsidR="00C25B52" w:rsidRPr="007168D2" w:rsidTr="00B70B57">
        <w:trPr>
          <w:trHeight w:val="485"/>
          <w:jc w:val="center"/>
        </w:trPr>
        <w:tc>
          <w:tcPr>
            <w:tcW w:w="10548" w:type="dxa"/>
            <w:gridSpan w:val="5"/>
          </w:tcPr>
          <w:p w:rsidR="00C25B52" w:rsidRPr="007168D2" w:rsidRDefault="00C25B5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t>Komente</w:t>
            </w:r>
            <w:proofErr w:type="spellEnd"/>
            <w:r w:rsidRPr="007168D2">
              <w:rPr>
                <w:rFonts w:ascii="Times New Roman" w:hAnsi="Times New Roman" w:cs="Times New Roman"/>
                <w:sz w:val="24"/>
                <w:szCs w:val="24"/>
              </w:rPr>
              <w:t>:</w:t>
            </w:r>
          </w:p>
          <w:p w:rsidR="00C25B52" w:rsidRPr="007168D2" w:rsidRDefault="00C25B52" w:rsidP="00B70B57">
            <w:pPr>
              <w:rPr>
                <w:rFonts w:ascii="Times New Roman" w:hAnsi="Times New Roman" w:cs="Times New Roman"/>
                <w:sz w:val="24"/>
                <w:szCs w:val="24"/>
              </w:rPr>
            </w:pPr>
          </w:p>
        </w:tc>
      </w:tr>
      <w:tr w:rsidR="00C25B52" w:rsidRPr="007168D2" w:rsidTr="00B70B57">
        <w:trPr>
          <w:trHeight w:val="485"/>
          <w:jc w:val="center"/>
        </w:trPr>
        <w:tc>
          <w:tcPr>
            <w:tcW w:w="684" w:type="dxa"/>
          </w:tcPr>
          <w:p w:rsidR="00C25B52" w:rsidRPr="007168D2" w:rsidRDefault="00A84DC2" w:rsidP="00B70B57">
            <w:pPr>
              <w:rPr>
                <w:rFonts w:ascii="Times New Roman" w:hAnsi="Times New Roman" w:cs="Times New Roman"/>
                <w:sz w:val="24"/>
                <w:szCs w:val="24"/>
              </w:rPr>
            </w:pPr>
            <w:r>
              <w:rPr>
                <w:rFonts w:ascii="Times New Roman" w:hAnsi="Times New Roman" w:cs="Times New Roman"/>
                <w:sz w:val="24"/>
                <w:szCs w:val="24"/>
              </w:rPr>
              <w:t>13</w:t>
            </w:r>
          </w:p>
          <w:p w:rsidR="00C25B52" w:rsidRPr="007168D2" w:rsidRDefault="00C25B52" w:rsidP="00B70B57">
            <w:pPr>
              <w:rPr>
                <w:rFonts w:ascii="Times New Roman" w:hAnsi="Times New Roman" w:cs="Times New Roman"/>
                <w:sz w:val="24"/>
                <w:szCs w:val="24"/>
              </w:rPr>
            </w:pPr>
          </w:p>
        </w:tc>
        <w:tc>
          <w:tcPr>
            <w:tcW w:w="3114" w:type="dxa"/>
          </w:tcPr>
          <w:p w:rsidR="00C25B52" w:rsidRPr="007168D2" w:rsidRDefault="007168D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t>Ligji</w:t>
            </w:r>
            <w:proofErr w:type="spellEnd"/>
            <w:r w:rsidRPr="007168D2">
              <w:rPr>
                <w:rFonts w:ascii="Times New Roman" w:hAnsi="Times New Roman" w:cs="Times New Roman"/>
                <w:sz w:val="24"/>
                <w:szCs w:val="24"/>
              </w:rPr>
              <w:t xml:space="preserve"> 10 463 </w:t>
            </w:r>
            <w:proofErr w:type="spellStart"/>
            <w:r w:rsidRPr="007168D2">
              <w:rPr>
                <w:rFonts w:ascii="Times New Roman" w:hAnsi="Times New Roman" w:cs="Times New Roman"/>
                <w:sz w:val="24"/>
                <w:szCs w:val="24"/>
              </w:rPr>
              <w:t>dt.</w:t>
            </w:r>
            <w:proofErr w:type="spellEnd"/>
            <w:r w:rsidRPr="007168D2">
              <w:rPr>
                <w:rFonts w:ascii="Times New Roman" w:hAnsi="Times New Roman" w:cs="Times New Roman"/>
                <w:sz w:val="24"/>
                <w:szCs w:val="24"/>
              </w:rPr>
              <w:t xml:space="preserve">  22.09.2011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21 </w:t>
            </w:r>
            <w:proofErr w:type="spellStart"/>
            <w:r w:rsidRPr="007168D2">
              <w:rPr>
                <w:rFonts w:ascii="Times New Roman" w:hAnsi="Times New Roman" w:cs="Times New Roman"/>
                <w:sz w:val="24"/>
                <w:szCs w:val="24"/>
              </w:rPr>
              <w:t>pika</w:t>
            </w:r>
            <w:proofErr w:type="spellEnd"/>
            <w:r w:rsidRPr="007168D2">
              <w:rPr>
                <w:rFonts w:ascii="Times New Roman" w:hAnsi="Times New Roman" w:cs="Times New Roman"/>
                <w:sz w:val="24"/>
                <w:szCs w:val="24"/>
              </w:rPr>
              <w:t xml:space="preserve"> 5,VKM 798 </w:t>
            </w:r>
            <w:r w:rsidRPr="007168D2">
              <w:rPr>
                <w:rFonts w:ascii="Times New Roman" w:hAnsi="Times New Roman" w:cs="Times New Roman"/>
                <w:sz w:val="24"/>
                <w:szCs w:val="24"/>
              </w:rPr>
              <w:lastRenderedPageBreak/>
              <w:t xml:space="preserve">dt.29.09.2010, </w:t>
            </w:r>
            <w:proofErr w:type="spellStart"/>
            <w:r w:rsidRPr="007168D2">
              <w:rPr>
                <w:rFonts w:ascii="Times New Roman" w:hAnsi="Times New Roman" w:cs="Times New Roman"/>
                <w:sz w:val="24"/>
                <w:szCs w:val="24"/>
              </w:rPr>
              <w:t>neni</w:t>
            </w:r>
            <w:proofErr w:type="spellEnd"/>
            <w:r w:rsidRPr="007168D2">
              <w:rPr>
                <w:rFonts w:ascii="Times New Roman" w:hAnsi="Times New Roman" w:cs="Times New Roman"/>
                <w:sz w:val="24"/>
                <w:szCs w:val="24"/>
              </w:rPr>
              <w:t xml:space="preserve"> 8.5</w:t>
            </w:r>
          </w:p>
        </w:tc>
        <w:tc>
          <w:tcPr>
            <w:tcW w:w="5490" w:type="dxa"/>
          </w:tcPr>
          <w:p w:rsidR="007168D2" w:rsidRPr="007168D2" w:rsidRDefault="007168D2" w:rsidP="007168D2">
            <w:pPr>
              <w:pStyle w:val="NormalWeb"/>
              <w:rPr>
                <w:rFonts w:eastAsia="Times New Roman"/>
                <w:color w:val="000000"/>
                <w:lang w:val="sq-AL" w:eastAsia="sq-AL"/>
              </w:rPr>
            </w:pPr>
            <w:r w:rsidRPr="007168D2">
              <w:lastRenderedPageBreak/>
              <w:t xml:space="preserve">A </w:t>
            </w:r>
            <w:proofErr w:type="spellStart"/>
            <w:r w:rsidRPr="007168D2">
              <w:t>p</w:t>
            </w:r>
            <w:r>
              <w:t>ë</w:t>
            </w:r>
            <w:r w:rsidRPr="007168D2">
              <w:t>rdoret</w:t>
            </w:r>
            <w:proofErr w:type="spellEnd"/>
            <w:r w:rsidRPr="007168D2">
              <w:t xml:space="preserve"> </w:t>
            </w:r>
            <w:proofErr w:type="spellStart"/>
            <w:r w:rsidRPr="007168D2">
              <w:t>automjeti</w:t>
            </w:r>
            <w:proofErr w:type="spellEnd"/>
            <w:r w:rsidRPr="007168D2">
              <w:t xml:space="preserve"> </w:t>
            </w:r>
            <w:r w:rsidRPr="007168D2">
              <w:rPr>
                <w:rFonts w:eastAsia="Times New Roman"/>
                <w:color w:val="000000"/>
                <w:lang w:val="sq-AL" w:eastAsia="sq-AL"/>
              </w:rPr>
              <w:t xml:space="preserve">për të transportuar ushqime, produkte ushqimore, kontejnerë ushqimorë ose ndonjë </w:t>
            </w:r>
            <w:r w:rsidRPr="007168D2">
              <w:rPr>
                <w:rFonts w:eastAsia="Times New Roman"/>
                <w:color w:val="000000"/>
                <w:lang w:val="sq-AL" w:eastAsia="sq-AL"/>
              </w:rPr>
              <w:lastRenderedPageBreak/>
              <w:t>substancë, e cila do të gëlltitet nga njerëzit ose kafshët ose do t'i shtohet ushqimeve të njerëzve ose kafshëve?</w:t>
            </w:r>
          </w:p>
          <w:p w:rsidR="00C25B52" w:rsidRPr="007168D2" w:rsidRDefault="00C25B52" w:rsidP="00B70B57">
            <w:pPr>
              <w:rPr>
                <w:rFonts w:ascii="Times New Roman" w:hAnsi="Times New Roman" w:cs="Times New Roman"/>
                <w:sz w:val="24"/>
                <w:szCs w:val="24"/>
              </w:rPr>
            </w:pPr>
          </w:p>
        </w:tc>
        <w:tc>
          <w:tcPr>
            <w:tcW w:w="630" w:type="dxa"/>
          </w:tcPr>
          <w:p w:rsidR="00C25B52" w:rsidRPr="007168D2" w:rsidRDefault="00C25B52" w:rsidP="00B70B57">
            <w:pPr>
              <w:rPr>
                <w:rFonts w:ascii="Times New Roman" w:hAnsi="Times New Roman" w:cs="Times New Roman"/>
                <w:sz w:val="24"/>
                <w:szCs w:val="24"/>
              </w:rPr>
            </w:pPr>
          </w:p>
        </w:tc>
        <w:tc>
          <w:tcPr>
            <w:tcW w:w="630" w:type="dxa"/>
          </w:tcPr>
          <w:p w:rsidR="00C25B52" w:rsidRPr="007168D2" w:rsidRDefault="00C25B52" w:rsidP="00B70B57">
            <w:pPr>
              <w:rPr>
                <w:rFonts w:ascii="Times New Roman" w:hAnsi="Times New Roman" w:cs="Times New Roman"/>
                <w:sz w:val="24"/>
                <w:szCs w:val="24"/>
              </w:rPr>
            </w:pPr>
          </w:p>
        </w:tc>
      </w:tr>
      <w:tr w:rsidR="00C25B52" w:rsidRPr="007168D2" w:rsidTr="00B70B57">
        <w:trPr>
          <w:trHeight w:val="485"/>
          <w:jc w:val="center"/>
        </w:trPr>
        <w:tc>
          <w:tcPr>
            <w:tcW w:w="10548" w:type="dxa"/>
            <w:gridSpan w:val="5"/>
          </w:tcPr>
          <w:p w:rsidR="00C25B52" w:rsidRPr="007168D2" w:rsidRDefault="00C25B52" w:rsidP="00B70B57">
            <w:pPr>
              <w:rPr>
                <w:rFonts w:ascii="Times New Roman" w:hAnsi="Times New Roman" w:cs="Times New Roman"/>
                <w:sz w:val="24"/>
                <w:szCs w:val="24"/>
              </w:rPr>
            </w:pPr>
            <w:proofErr w:type="spellStart"/>
            <w:r w:rsidRPr="007168D2">
              <w:rPr>
                <w:rFonts w:ascii="Times New Roman" w:hAnsi="Times New Roman" w:cs="Times New Roman"/>
                <w:sz w:val="24"/>
                <w:szCs w:val="24"/>
              </w:rPr>
              <w:lastRenderedPageBreak/>
              <w:t>Komente</w:t>
            </w:r>
            <w:proofErr w:type="spellEnd"/>
            <w:r w:rsidRPr="007168D2">
              <w:rPr>
                <w:rFonts w:ascii="Times New Roman" w:hAnsi="Times New Roman" w:cs="Times New Roman"/>
                <w:sz w:val="24"/>
                <w:szCs w:val="24"/>
              </w:rPr>
              <w:t>:</w:t>
            </w:r>
          </w:p>
          <w:p w:rsidR="00C25B52" w:rsidRPr="007168D2" w:rsidRDefault="00C25B52" w:rsidP="00B70B57">
            <w:pPr>
              <w:rPr>
                <w:rFonts w:ascii="Times New Roman" w:hAnsi="Times New Roman" w:cs="Times New Roman"/>
                <w:sz w:val="24"/>
                <w:szCs w:val="24"/>
              </w:rPr>
            </w:pPr>
          </w:p>
        </w:tc>
      </w:tr>
    </w:tbl>
    <w:p w:rsidR="007725C6" w:rsidRPr="007168D2" w:rsidRDefault="007725C6">
      <w:pPr>
        <w:rPr>
          <w:rFonts w:ascii="Times New Roman" w:hAnsi="Times New Roman" w:cs="Times New Roman"/>
          <w:sz w:val="24"/>
          <w:szCs w:val="24"/>
        </w:rPr>
      </w:pPr>
    </w:p>
    <w:sectPr w:rsidR="007725C6" w:rsidRPr="007168D2" w:rsidSect="0092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015C"/>
    <w:multiLevelType w:val="hybridMultilevel"/>
    <w:tmpl w:val="88E42994"/>
    <w:lvl w:ilvl="0" w:tplc="927E5EC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A580A"/>
    <w:multiLevelType w:val="hybridMultilevel"/>
    <w:tmpl w:val="8662E790"/>
    <w:lvl w:ilvl="0" w:tplc="041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35050"/>
    <w:multiLevelType w:val="multilevel"/>
    <w:tmpl w:val="B338D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69"/>
    <w:rsid w:val="001B49C8"/>
    <w:rsid w:val="001F4FF6"/>
    <w:rsid w:val="00231C48"/>
    <w:rsid w:val="00431DD0"/>
    <w:rsid w:val="006435DE"/>
    <w:rsid w:val="00672FAF"/>
    <w:rsid w:val="007168D2"/>
    <w:rsid w:val="007725C6"/>
    <w:rsid w:val="007E32E8"/>
    <w:rsid w:val="007F2AB6"/>
    <w:rsid w:val="0082292A"/>
    <w:rsid w:val="00824E87"/>
    <w:rsid w:val="00844D9E"/>
    <w:rsid w:val="00847A7B"/>
    <w:rsid w:val="008A28CB"/>
    <w:rsid w:val="008B387E"/>
    <w:rsid w:val="00927EF6"/>
    <w:rsid w:val="00936D2E"/>
    <w:rsid w:val="00974F27"/>
    <w:rsid w:val="009D057F"/>
    <w:rsid w:val="00A12F69"/>
    <w:rsid w:val="00A84DC2"/>
    <w:rsid w:val="00B85D93"/>
    <w:rsid w:val="00C25B52"/>
    <w:rsid w:val="00D64D5D"/>
    <w:rsid w:val="00D865E2"/>
    <w:rsid w:val="00DE23D7"/>
    <w:rsid w:val="00E924D5"/>
    <w:rsid w:val="00FD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2A"/>
    <w:pPr>
      <w:spacing w:after="0" w:line="240" w:lineRule="auto"/>
      <w:ind w:left="720"/>
      <w:contextualSpacing/>
    </w:pPr>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936D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292A"/>
    <w:pPr>
      <w:spacing w:after="0" w:line="240" w:lineRule="auto"/>
      <w:ind w:left="720"/>
      <w:contextualSpacing/>
    </w:pPr>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936D2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Ardian.Paravani</dc:creator>
  <cp:lastModifiedBy>Milka.Jojic</cp:lastModifiedBy>
  <cp:revision>3</cp:revision>
  <cp:lastPrinted>2018-01-26T11:25:00Z</cp:lastPrinted>
  <dcterms:created xsi:type="dcterms:W3CDTF">2018-01-26T11:25:00Z</dcterms:created>
  <dcterms:modified xsi:type="dcterms:W3CDTF">2018-01-30T13:28:00Z</dcterms:modified>
</cp:coreProperties>
</file>