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50/2013</w:t>
      </w:r>
      <w:bookmarkStart w:id="0" w:name="_GoBack"/>
      <w:bookmarkEnd w:id="0"/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NDRYSHIME DHE SHTESA NË LIGJIN NR. 9928, DATË 9.6.2008 "PËR SHËRBIMIN SHËNDETËSOR STOMATOLOGJIK NË REPUBLIKËN E SHQIPËRISË", TË NDRYSHUAR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gramStart"/>
      <w:r>
        <w:rPr>
          <w:rFonts w:ascii="Verdana" w:hAnsi="Verdana"/>
          <w:color w:val="000000"/>
          <w:sz w:val="17"/>
          <w:szCs w:val="17"/>
        </w:rPr>
        <w:t>9928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9.6.2008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stomatologjik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shtesa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7, </w:t>
      </w:r>
      <w:proofErr w:type="spellStart"/>
      <w:r>
        <w:rPr>
          <w:rFonts w:ascii="Verdana" w:hAnsi="Verdana"/>
          <w:color w:val="000000"/>
          <w:sz w:val="17"/>
          <w:szCs w:val="17"/>
        </w:rPr>
        <w:t>shkronja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"b" </w:t>
      </w:r>
      <w:proofErr w:type="spellStart"/>
      <w:r>
        <w:rPr>
          <w:rFonts w:ascii="Verdana" w:hAnsi="Verdana"/>
          <w:color w:val="000000"/>
          <w:sz w:val="17"/>
          <w:szCs w:val="17"/>
        </w:rPr>
        <w:t>shfuqizohet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Mbikëqyrja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verifikimin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respektimit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kërkesave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burojnë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shërbimin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stomatologjik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kryhet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10 433,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16.6.2011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>"".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9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"2. </w:t>
      </w:r>
      <w:proofErr w:type="spellStart"/>
      <w:r>
        <w:rPr>
          <w:rFonts w:ascii="Verdana" w:hAnsi="Verdana"/>
          <w:color w:val="000000"/>
          <w:sz w:val="17"/>
          <w:szCs w:val="17"/>
        </w:rPr>
        <w:t>Autoriteti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përgjegjës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vënien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ekzekutimin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gjobave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Pas </w:t>
      </w:r>
      <w:proofErr w:type="spellStart"/>
      <w:r>
        <w:rPr>
          <w:rFonts w:ascii="Verdana" w:hAnsi="Verdana"/>
          <w:color w:val="000000"/>
          <w:sz w:val="17"/>
          <w:szCs w:val="17"/>
        </w:rPr>
        <w:t>pikës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 </w:t>
      </w:r>
      <w:proofErr w:type="spellStart"/>
      <w:r>
        <w:rPr>
          <w:rFonts w:ascii="Verdana" w:hAnsi="Verdana"/>
          <w:color w:val="000000"/>
          <w:sz w:val="17"/>
          <w:szCs w:val="17"/>
        </w:rPr>
        <w:t>shtohet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"3. Masa 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kryesor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Masa e </w:t>
      </w:r>
      <w:proofErr w:type="spellStart"/>
      <w:r>
        <w:rPr>
          <w:rFonts w:ascii="Verdana" w:hAnsi="Verdana"/>
          <w:color w:val="000000"/>
          <w:sz w:val="17"/>
          <w:szCs w:val="17"/>
        </w:rPr>
        <w:t>ndërprerjes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veprimtarisë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shkronjës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"a"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plotësues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masa e </w:t>
      </w:r>
      <w:proofErr w:type="spellStart"/>
      <w:r>
        <w:rPr>
          <w:rFonts w:ascii="Verdana" w:hAnsi="Verdana"/>
          <w:color w:val="000000"/>
          <w:sz w:val="17"/>
          <w:szCs w:val="17"/>
        </w:rPr>
        <w:t>mbylljes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veprimtarisë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shkronjës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"b"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këtij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kryesor</w:t>
      </w:r>
      <w:proofErr w:type="spellEnd"/>
      <w:r>
        <w:rPr>
          <w:rFonts w:ascii="Verdana" w:hAnsi="Verdana"/>
          <w:color w:val="000000"/>
          <w:sz w:val="17"/>
          <w:szCs w:val="17"/>
        </w:rPr>
        <w:t>.".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10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10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lastRenderedPageBreak/>
        <w:t>Ankimi</w:t>
      </w:r>
      <w:proofErr w:type="spellEnd"/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Ndaj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mund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ankim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Dispozitë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kalimtare</w:t>
      </w:r>
      <w:proofErr w:type="spellEnd"/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Organi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ekzistues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ushtrojë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vet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aktual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krijimin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organit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ri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sikurse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Miratuar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14.2.2013</w:t>
      </w:r>
    </w:p>
    <w:p w:rsidR="004F149D" w:rsidRDefault="004F149D" w:rsidP="004F149D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8009,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1.3.2013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Nishani</w:t>
      </w:r>
      <w:proofErr w:type="spellEnd"/>
    </w:p>
    <w:p w:rsidR="00BF1FC9" w:rsidRDefault="00BF1FC9"/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49D"/>
    <w:rsid w:val="004F149D"/>
    <w:rsid w:val="00B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2D9469-5417-4F0B-B396-6DB2A1170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3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2020-05-22T07:41:00Z</dcterms:created>
  <dcterms:modified xsi:type="dcterms:W3CDTF">2020-05-22T07:42:00Z</dcterms:modified>
</cp:coreProperties>
</file>