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74" w:rsidRDefault="00954A74" w:rsidP="00954A74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B3359A">
        <w:rPr>
          <w:noProof/>
          <w:sz w:val="20"/>
        </w:rPr>
        <w:drawing>
          <wp:inline distT="0" distB="0" distL="0" distR="0" wp14:anchorId="354F69E7" wp14:editId="429E8468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74" w:rsidRPr="005B027F" w:rsidRDefault="00954A74" w:rsidP="00954A74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:rsidR="00954A74" w:rsidRPr="005B027F" w:rsidRDefault="00954A74" w:rsidP="00954A74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:rsidR="00954A74" w:rsidRPr="005B027F" w:rsidRDefault="00954A74" w:rsidP="00954A74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:rsidR="00954A74" w:rsidRPr="005B027F" w:rsidRDefault="00954A74" w:rsidP="00954A74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:rsidR="00E70F4F" w:rsidRPr="00A102DC" w:rsidRDefault="00E70F4F" w:rsidP="00E70F4F">
      <w:pPr>
        <w:rPr>
          <w:b/>
          <w:bCs/>
          <w:smallCaps/>
          <w:sz w:val="22"/>
          <w:szCs w:val="22"/>
        </w:rPr>
      </w:pPr>
      <w:bookmarkStart w:id="0" w:name="_GoBack"/>
      <w:bookmarkEnd w:id="0"/>
    </w:p>
    <w:p w:rsidR="00E70F4F" w:rsidRPr="00A102DC" w:rsidRDefault="00A166AF" w:rsidP="00E70F4F">
      <w:pPr>
        <w:tabs>
          <w:tab w:val="left" w:pos="2730"/>
        </w:tabs>
        <w:rPr>
          <w:sz w:val="22"/>
          <w:szCs w:val="22"/>
        </w:rPr>
      </w:pPr>
      <w:r w:rsidRPr="00A102DC">
        <w:rPr>
          <w:sz w:val="22"/>
          <w:szCs w:val="22"/>
        </w:rPr>
        <w:t>Nr.___</w:t>
      </w:r>
      <w:r w:rsidRPr="00A102DC">
        <w:rPr>
          <w:sz w:val="22"/>
          <w:szCs w:val="22"/>
        </w:rPr>
        <w:tab/>
      </w:r>
      <w:r w:rsidR="00E70F4F" w:rsidRPr="00A102DC">
        <w:rPr>
          <w:sz w:val="22"/>
          <w:szCs w:val="22"/>
        </w:rPr>
        <w:t xml:space="preserve">                                                                                 Tiranë, </w:t>
      </w:r>
      <w:r w:rsidRPr="00A102DC">
        <w:rPr>
          <w:sz w:val="22"/>
          <w:szCs w:val="22"/>
        </w:rPr>
        <w:t>më___.___.202</w:t>
      </w:r>
      <w:r w:rsidR="004543A0" w:rsidRPr="00A102DC">
        <w:rPr>
          <w:sz w:val="22"/>
          <w:szCs w:val="22"/>
        </w:rPr>
        <w:t>4</w:t>
      </w:r>
    </w:p>
    <w:p w:rsidR="00E70F4F" w:rsidRPr="00A102DC" w:rsidRDefault="00E70F4F" w:rsidP="00E70F4F">
      <w:pPr>
        <w:jc w:val="center"/>
        <w:rPr>
          <w:b/>
          <w:sz w:val="22"/>
          <w:szCs w:val="22"/>
        </w:rPr>
      </w:pPr>
    </w:p>
    <w:p w:rsidR="00A166AF" w:rsidRPr="00A102DC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3D3B41" w:rsidRPr="00A102DC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A102DC">
        <w:rPr>
          <w:b/>
          <w:color w:val="000000" w:themeColor="text1"/>
          <w:sz w:val="22"/>
          <w:szCs w:val="22"/>
        </w:rPr>
        <w:t>LISTË VERIFIKIMI</w:t>
      </w:r>
    </w:p>
    <w:p w:rsidR="00E70F4F" w:rsidRPr="00A102DC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A102DC">
        <w:rPr>
          <w:b/>
          <w:color w:val="000000" w:themeColor="text1"/>
          <w:sz w:val="22"/>
          <w:szCs w:val="22"/>
        </w:rPr>
        <w:t>P</w:t>
      </w:r>
      <w:r w:rsidR="00040B8F" w:rsidRPr="00A102DC">
        <w:rPr>
          <w:b/>
          <w:color w:val="000000" w:themeColor="text1"/>
          <w:sz w:val="22"/>
          <w:szCs w:val="22"/>
        </w:rPr>
        <w:t xml:space="preserve">ër </w:t>
      </w:r>
      <w:r w:rsidR="00A82C97" w:rsidRPr="00A102DC">
        <w:rPr>
          <w:b/>
          <w:color w:val="000000" w:themeColor="text1"/>
          <w:sz w:val="22"/>
          <w:szCs w:val="22"/>
        </w:rPr>
        <w:t>cil</w:t>
      </w:r>
      <w:r w:rsidR="00642D01" w:rsidRPr="00A102DC">
        <w:rPr>
          <w:b/>
          <w:color w:val="000000" w:themeColor="text1"/>
          <w:sz w:val="22"/>
          <w:szCs w:val="22"/>
        </w:rPr>
        <w:t>ë</w:t>
      </w:r>
      <w:r w:rsidR="00A82C97" w:rsidRPr="00A102DC">
        <w:rPr>
          <w:b/>
          <w:color w:val="000000" w:themeColor="text1"/>
          <w:sz w:val="22"/>
          <w:szCs w:val="22"/>
        </w:rPr>
        <w:t>sin</w:t>
      </w:r>
      <w:r w:rsidR="00642D01" w:rsidRPr="00A102DC">
        <w:rPr>
          <w:b/>
          <w:color w:val="000000" w:themeColor="text1"/>
          <w:sz w:val="22"/>
          <w:szCs w:val="22"/>
        </w:rPr>
        <w:t>ë</w:t>
      </w:r>
      <w:r w:rsidR="00A82C97" w:rsidRPr="00A102DC">
        <w:rPr>
          <w:b/>
          <w:color w:val="000000" w:themeColor="text1"/>
          <w:sz w:val="22"/>
          <w:szCs w:val="22"/>
        </w:rPr>
        <w:t xml:space="preserve"> e ujit t</w:t>
      </w:r>
      <w:r w:rsidR="00642D01" w:rsidRPr="00A102DC">
        <w:rPr>
          <w:b/>
          <w:color w:val="000000" w:themeColor="text1"/>
          <w:sz w:val="22"/>
          <w:szCs w:val="22"/>
        </w:rPr>
        <w:t>ë</w:t>
      </w:r>
      <w:r w:rsidR="00A82C97" w:rsidRPr="00A102DC">
        <w:rPr>
          <w:b/>
          <w:color w:val="000000" w:themeColor="text1"/>
          <w:sz w:val="22"/>
          <w:szCs w:val="22"/>
        </w:rPr>
        <w:t xml:space="preserve"> pijsh</w:t>
      </w:r>
      <w:r w:rsidR="00642D01" w:rsidRPr="00A102DC">
        <w:rPr>
          <w:b/>
          <w:color w:val="000000" w:themeColor="text1"/>
          <w:sz w:val="22"/>
          <w:szCs w:val="22"/>
        </w:rPr>
        <w:t>ë</w:t>
      </w:r>
      <w:r w:rsidR="00A82C97" w:rsidRPr="00A102DC">
        <w:rPr>
          <w:b/>
          <w:color w:val="000000" w:themeColor="text1"/>
          <w:sz w:val="22"/>
          <w:szCs w:val="22"/>
        </w:rPr>
        <w:t>m</w:t>
      </w:r>
    </w:p>
    <w:p w:rsidR="00E70F4F" w:rsidRPr="00A102DC" w:rsidRDefault="00E70F4F" w:rsidP="00E70F4F">
      <w:pPr>
        <w:rPr>
          <w:b/>
          <w:sz w:val="22"/>
          <w:szCs w:val="22"/>
        </w:rPr>
      </w:pPr>
    </w:p>
    <w:p w:rsidR="00A166AF" w:rsidRPr="00A102DC" w:rsidRDefault="00A166AF" w:rsidP="00E70F4F">
      <w:pPr>
        <w:rPr>
          <w:b/>
          <w:sz w:val="22"/>
          <w:szCs w:val="22"/>
        </w:rPr>
      </w:pPr>
    </w:p>
    <w:p w:rsidR="00E70F4F" w:rsidRPr="00A102DC" w:rsidRDefault="00E70F4F" w:rsidP="00E70F4F">
      <w:pPr>
        <w:rPr>
          <w:b/>
          <w:sz w:val="22"/>
          <w:szCs w:val="22"/>
        </w:rPr>
      </w:pPr>
      <w:r w:rsidRPr="00A102DC">
        <w:rPr>
          <w:b/>
          <w:sz w:val="22"/>
          <w:szCs w:val="22"/>
        </w:rPr>
        <w:t>Subjekti:____________________________________________</w:t>
      </w:r>
      <w:r w:rsidR="00CE2492" w:rsidRPr="00A102DC">
        <w:rPr>
          <w:b/>
          <w:sz w:val="22"/>
          <w:szCs w:val="22"/>
        </w:rPr>
        <w:t>__ Nr.</w:t>
      </w:r>
      <w:r w:rsidR="00A166AF" w:rsidRPr="00A102DC">
        <w:rPr>
          <w:b/>
          <w:sz w:val="22"/>
          <w:szCs w:val="22"/>
        </w:rPr>
        <w:t xml:space="preserve"> </w:t>
      </w:r>
      <w:r w:rsidR="00CE2492" w:rsidRPr="00A102DC">
        <w:rPr>
          <w:b/>
          <w:sz w:val="22"/>
          <w:szCs w:val="22"/>
        </w:rPr>
        <w:t>NIPT ______________________</w:t>
      </w:r>
    </w:p>
    <w:p w:rsidR="00E70F4F" w:rsidRPr="00A102DC" w:rsidRDefault="00E70F4F" w:rsidP="00E70F4F">
      <w:pPr>
        <w:rPr>
          <w:b/>
          <w:sz w:val="22"/>
          <w:szCs w:val="22"/>
        </w:rPr>
      </w:pPr>
      <w:r w:rsidRPr="00A102DC">
        <w:rPr>
          <w:b/>
          <w:sz w:val="22"/>
          <w:szCs w:val="22"/>
        </w:rPr>
        <w:t xml:space="preserve">Adresa: </w:t>
      </w:r>
      <w:r w:rsidR="00CE2492" w:rsidRPr="00A102DC">
        <w:rPr>
          <w:b/>
          <w:sz w:val="22"/>
          <w:szCs w:val="22"/>
        </w:rPr>
        <w:t>_</w:t>
      </w:r>
      <w:r w:rsidRPr="00A102DC">
        <w:rPr>
          <w:b/>
          <w:sz w:val="22"/>
          <w:szCs w:val="22"/>
        </w:rPr>
        <w:t>_____________________________________________________________________</w:t>
      </w:r>
      <w:r w:rsidR="00CE2492" w:rsidRPr="00A102DC">
        <w:rPr>
          <w:b/>
          <w:sz w:val="22"/>
          <w:szCs w:val="22"/>
        </w:rPr>
        <w:t>_______</w:t>
      </w:r>
    </w:p>
    <w:p w:rsidR="00E70F4F" w:rsidRPr="00A102DC" w:rsidRDefault="00E70F4F" w:rsidP="00E70F4F">
      <w:pPr>
        <w:rPr>
          <w:b/>
          <w:sz w:val="22"/>
          <w:szCs w:val="22"/>
        </w:rPr>
      </w:pPr>
      <w:r w:rsidRPr="00A102DC">
        <w:rPr>
          <w:b/>
          <w:sz w:val="22"/>
          <w:szCs w:val="22"/>
        </w:rPr>
        <w:t>Administratori: _______________________________________</w:t>
      </w:r>
      <w:r w:rsidR="00CE2492" w:rsidRPr="00A102DC">
        <w:rPr>
          <w:b/>
          <w:sz w:val="22"/>
          <w:szCs w:val="22"/>
        </w:rPr>
        <w:t>________________________________</w:t>
      </w:r>
    </w:p>
    <w:p w:rsidR="00E70F4F" w:rsidRPr="00A102DC" w:rsidRDefault="00E70F4F" w:rsidP="00E70F4F">
      <w:pPr>
        <w:rPr>
          <w:b/>
          <w:sz w:val="22"/>
          <w:szCs w:val="22"/>
        </w:rPr>
      </w:pPr>
      <w:r w:rsidRPr="00A102DC">
        <w:rPr>
          <w:b/>
          <w:sz w:val="22"/>
          <w:szCs w:val="22"/>
        </w:rPr>
        <w:t>Tel/</w:t>
      </w:r>
      <w:proofErr w:type="spellStart"/>
      <w:r w:rsidRPr="00A102DC">
        <w:rPr>
          <w:b/>
          <w:sz w:val="22"/>
          <w:szCs w:val="22"/>
        </w:rPr>
        <w:t>Cel</w:t>
      </w:r>
      <w:proofErr w:type="spellEnd"/>
      <w:r w:rsidRPr="00A102DC">
        <w:rPr>
          <w:b/>
          <w:sz w:val="22"/>
          <w:szCs w:val="22"/>
        </w:rPr>
        <w:t xml:space="preserve">: ________________________________ </w:t>
      </w:r>
      <w:proofErr w:type="spellStart"/>
      <w:r w:rsidRPr="00A102DC">
        <w:rPr>
          <w:b/>
          <w:sz w:val="22"/>
          <w:szCs w:val="22"/>
        </w:rPr>
        <w:t>Fax</w:t>
      </w:r>
      <w:proofErr w:type="spellEnd"/>
      <w:r w:rsidRPr="00A102DC">
        <w:rPr>
          <w:b/>
          <w:sz w:val="22"/>
          <w:szCs w:val="22"/>
        </w:rPr>
        <w:t>: __________</w:t>
      </w:r>
      <w:r w:rsidR="00CE2492" w:rsidRPr="00A102DC">
        <w:rPr>
          <w:b/>
          <w:sz w:val="22"/>
          <w:szCs w:val="22"/>
        </w:rPr>
        <w:t>______ E-</w:t>
      </w:r>
      <w:proofErr w:type="spellStart"/>
      <w:r w:rsidR="00CE2492" w:rsidRPr="00A102DC">
        <w:rPr>
          <w:b/>
          <w:sz w:val="22"/>
          <w:szCs w:val="22"/>
        </w:rPr>
        <w:t>mail</w:t>
      </w:r>
      <w:proofErr w:type="spellEnd"/>
      <w:r w:rsidR="00CE2492" w:rsidRPr="00A102DC">
        <w:rPr>
          <w:b/>
          <w:sz w:val="22"/>
          <w:szCs w:val="22"/>
        </w:rPr>
        <w:t>: _________________</w:t>
      </w:r>
    </w:p>
    <w:p w:rsidR="00E70F4F" w:rsidRPr="00A102DC" w:rsidRDefault="00E70F4F" w:rsidP="00E70F4F">
      <w:pPr>
        <w:rPr>
          <w:b/>
          <w:sz w:val="22"/>
          <w:szCs w:val="22"/>
        </w:rPr>
      </w:pPr>
      <w:r w:rsidRPr="00A102DC">
        <w:rPr>
          <w:b/>
          <w:sz w:val="22"/>
          <w:szCs w:val="22"/>
        </w:rPr>
        <w:t>Lloji Aktivitetit: ______________________________________</w:t>
      </w:r>
      <w:r w:rsidR="00CE2492" w:rsidRPr="00A102DC">
        <w:rPr>
          <w:b/>
          <w:sz w:val="22"/>
          <w:szCs w:val="22"/>
        </w:rPr>
        <w:t>________________________________</w:t>
      </w:r>
    </w:p>
    <w:p w:rsidR="00840FC3" w:rsidRPr="00A102DC" w:rsidRDefault="00840FC3" w:rsidP="00E70F4F">
      <w:pPr>
        <w:rPr>
          <w:b/>
          <w:sz w:val="22"/>
          <w:szCs w:val="22"/>
        </w:rPr>
      </w:pPr>
    </w:p>
    <w:p w:rsidR="00840FC3" w:rsidRPr="00A102DC" w:rsidRDefault="00840FC3" w:rsidP="00E70F4F">
      <w:pPr>
        <w:rPr>
          <w:b/>
          <w:sz w:val="22"/>
          <w:szCs w:val="22"/>
        </w:rPr>
      </w:pPr>
    </w:p>
    <w:p w:rsidR="00CE2492" w:rsidRPr="00A102DC" w:rsidRDefault="00CE2492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840FC3" w:rsidRPr="00A102DC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840FC3">
            <w:pPr>
              <w:rPr>
                <w:rFonts w:eastAsia="Cambria" w:cs="Calibri"/>
                <w:color w:val="FF0000"/>
                <w:w w:val="83"/>
                <w:sz w:val="22"/>
                <w:szCs w:val="22"/>
              </w:rPr>
            </w:pPr>
            <w:r w:rsidRPr="00A102DC">
              <w:rPr>
                <w:color w:val="FF0000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840FC3">
            <w:pPr>
              <w:rPr>
                <w:rFonts w:eastAsia="Cambria"/>
                <w:color w:val="FF0000"/>
                <w:w w:val="83"/>
                <w:sz w:val="22"/>
                <w:szCs w:val="22"/>
              </w:rPr>
            </w:pPr>
          </w:p>
        </w:tc>
      </w:tr>
      <w:tr w:rsidR="00840FC3" w:rsidRPr="00A102DC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840FC3">
            <w:pPr>
              <w:rPr>
                <w:color w:val="FF0000"/>
                <w:sz w:val="22"/>
                <w:szCs w:val="22"/>
              </w:rPr>
            </w:pPr>
            <w:r w:rsidRPr="00A102DC">
              <w:rPr>
                <w:color w:val="FF0000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840FC3" w:rsidRPr="00A102DC" w:rsidTr="00702DC9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A82C97">
            <w:pPr>
              <w:rPr>
                <w:color w:val="FF0000"/>
                <w:sz w:val="22"/>
                <w:szCs w:val="22"/>
              </w:rPr>
            </w:pPr>
            <w:r w:rsidRPr="00A102DC">
              <w:rPr>
                <w:color w:val="FF0000"/>
                <w:sz w:val="22"/>
                <w:szCs w:val="22"/>
              </w:rPr>
              <w:t xml:space="preserve">Aktiviteti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840FC3" w:rsidRPr="00A102DC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702DC9">
            <w:pPr>
              <w:rPr>
                <w:color w:val="FF0000"/>
                <w:sz w:val="22"/>
                <w:szCs w:val="22"/>
              </w:rPr>
            </w:pPr>
            <w:r w:rsidRPr="00A102DC">
              <w:rPr>
                <w:color w:val="FF0000"/>
                <w:sz w:val="22"/>
                <w:szCs w:val="22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A102DC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C72490" w:rsidRPr="00A102DC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90" w:rsidRPr="00A102DC" w:rsidRDefault="00586D76">
            <w:pPr>
              <w:rPr>
                <w:color w:val="FF0000"/>
                <w:sz w:val="22"/>
                <w:szCs w:val="22"/>
              </w:rPr>
            </w:pPr>
            <w:r w:rsidRPr="00A102DC">
              <w:rPr>
                <w:color w:val="FF0000"/>
                <w:sz w:val="22"/>
                <w:szCs w:val="22"/>
              </w:rPr>
              <w:t>Lloji i burimit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90" w:rsidRPr="00A102DC" w:rsidRDefault="00C7249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840FC3" w:rsidRPr="00A102DC" w:rsidRDefault="00840FC3" w:rsidP="00E70F4F">
      <w:pPr>
        <w:rPr>
          <w:b/>
          <w:sz w:val="22"/>
          <w:szCs w:val="22"/>
        </w:rPr>
      </w:pPr>
    </w:p>
    <w:p w:rsidR="00C57BBB" w:rsidRPr="00A102DC" w:rsidRDefault="00C57BBB" w:rsidP="00E70F4F">
      <w:pPr>
        <w:rPr>
          <w:b/>
          <w:sz w:val="22"/>
          <w:szCs w:val="22"/>
        </w:rPr>
      </w:pPr>
    </w:p>
    <w:p w:rsidR="00A82C97" w:rsidRPr="00A102DC" w:rsidRDefault="00E70F4F" w:rsidP="00A82C97">
      <w:pPr>
        <w:rPr>
          <w:b/>
          <w:sz w:val="22"/>
          <w:szCs w:val="22"/>
        </w:rPr>
      </w:pPr>
      <w:r w:rsidRPr="00A102DC">
        <w:rPr>
          <w:b/>
          <w:sz w:val="22"/>
          <w:szCs w:val="22"/>
        </w:rPr>
        <w:t>Arsyeja e insp</w:t>
      </w:r>
      <w:r w:rsidR="00A166AF" w:rsidRPr="00A102DC">
        <w:rPr>
          <w:b/>
          <w:sz w:val="22"/>
          <w:szCs w:val="22"/>
        </w:rPr>
        <w:t>ektimit</w:t>
      </w:r>
      <w:r w:rsidRPr="00A102DC">
        <w:rPr>
          <w:b/>
          <w:sz w:val="22"/>
          <w:szCs w:val="22"/>
        </w:rPr>
        <w:t xml:space="preserve">: Inspektim i Programuar           Ri-Inspektim                  </w:t>
      </w:r>
      <w:r w:rsidR="00840FC3" w:rsidRPr="00A102DC">
        <w:rPr>
          <w:b/>
          <w:sz w:val="22"/>
          <w:szCs w:val="22"/>
        </w:rPr>
        <w:t>Inspektim i Posaçëm</w:t>
      </w:r>
      <w:r w:rsidRPr="00A102DC">
        <w:rPr>
          <w:b/>
          <w:sz w:val="22"/>
          <w:szCs w:val="22"/>
        </w:rPr>
        <w:t xml:space="preserve">  </w:t>
      </w:r>
    </w:p>
    <w:p w:rsidR="009B0423" w:rsidRPr="00A102DC" w:rsidRDefault="009B0423" w:rsidP="00583E0F">
      <w:pPr>
        <w:jc w:val="both"/>
        <w:rPr>
          <w:color w:val="000000" w:themeColor="text1"/>
          <w:sz w:val="22"/>
          <w:szCs w:val="22"/>
        </w:rPr>
      </w:pPr>
    </w:p>
    <w:p w:rsidR="009B0423" w:rsidRPr="00A102DC" w:rsidRDefault="009B0423" w:rsidP="00583E0F">
      <w:pPr>
        <w:jc w:val="both"/>
        <w:rPr>
          <w:color w:val="000000" w:themeColor="text1"/>
          <w:sz w:val="22"/>
          <w:szCs w:val="22"/>
        </w:rPr>
      </w:pPr>
    </w:p>
    <w:p w:rsidR="00A82C97" w:rsidRPr="00A102DC" w:rsidRDefault="00702DC9" w:rsidP="004543A0">
      <w:pPr>
        <w:jc w:val="both"/>
        <w:rPr>
          <w:sz w:val="22"/>
          <w:szCs w:val="22"/>
        </w:rPr>
      </w:pPr>
      <w:r w:rsidRPr="00A102DC">
        <w:rPr>
          <w:color w:val="000000" w:themeColor="text1"/>
          <w:sz w:val="22"/>
          <w:szCs w:val="22"/>
        </w:rPr>
        <w:t>Në zbatim të ligj</w:t>
      </w:r>
      <w:r w:rsidR="008B7ECA" w:rsidRPr="00A102DC">
        <w:rPr>
          <w:color w:val="000000" w:themeColor="text1"/>
          <w:sz w:val="22"/>
          <w:szCs w:val="22"/>
        </w:rPr>
        <w:t>it</w:t>
      </w:r>
      <w:r w:rsidR="00FB5799" w:rsidRPr="00A102DC">
        <w:rPr>
          <w:color w:val="000000" w:themeColor="text1"/>
          <w:sz w:val="22"/>
          <w:szCs w:val="22"/>
        </w:rPr>
        <w:t xml:space="preserve"> </w:t>
      </w:r>
      <w:r w:rsidR="00FB5799" w:rsidRPr="00A102DC">
        <w:rPr>
          <w:sz w:val="22"/>
          <w:szCs w:val="22"/>
        </w:rPr>
        <w:t>nr. 7643 datë 02.12.1992 “</w:t>
      </w:r>
      <w:r w:rsidR="008B7ECA" w:rsidRPr="00A102DC">
        <w:rPr>
          <w:sz w:val="22"/>
          <w:szCs w:val="22"/>
        </w:rPr>
        <w:t>P</w:t>
      </w:r>
      <w:r w:rsidR="00FB5799" w:rsidRPr="00A102DC">
        <w:rPr>
          <w:sz w:val="22"/>
          <w:szCs w:val="22"/>
        </w:rPr>
        <w:t>ër inspektimin sanitar”, i  ndryshuar</w:t>
      </w:r>
      <w:r w:rsidR="008B7ECA" w:rsidRPr="00A102DC">
        <w:rPr>
          <w:sz w:val="22"/>
          <w:szCs w:val="22"/>
        </w:rPr>
        <w:t xml:space="preserve">, i ligjit </w:t>
      </w:r>
      <w:r w:rsidR="00FB5799" w:rsidRPr="00A102DC">
        <w:rPr>
          <w:sz w:val="22"/>
          <w:szCs w:val="22"/>
        </w:rPr>
        <w:t>nr. 15/2016 “</w:t>
      </w:r>
      <w:r w:rsidR="008B7ECA" w:rsidRPr="00A102DC">
        <w:rPr>
          <w:sz w:val="22"/>
          <w:szCs w:val="22"/>
        </w:rPr>
        <w:t>P</w:t>
      </w:r>
      <w:r w:rsidR="00FB5799" w:rsidRPr="00A102DC">
        <w:rPr>
          <w:sz w:val="22"/>
          <w:szCs w:val="22"/>
        </w:rPr>
        <w:t>ër parandalimin dhe luftimin e infeksioneve dhe sëmundjeve infektive”</w:t>
      </w:r>
      <w:r w:rsidR="008B7ECA" w:rsidRPr="00A102DC">
        <w:rPr>
          <w:sz w:val="22"/>
          <w:szCs w:val="22"/>
        </w:rPr>
        <w:t xml:space="preserve">, i ndryshuar, </w:t>
      </w:r>
      <w:proofErr w:type="spellStart"/>
      <w:r w:rsidR="008B7ECA" w:rsidRPr="00A102DC">
        <w:rPr>
          <w:color w:val="000000"/>
          <w:sz w:val="22"/>
          <w:szCs w:val="22"/>
        </w:rPr>
        <w:t>vkm</w:t>
      </w:r>
      <w:proofErr w:type="spellEnd"/>
      <w:r w:rsidR="00FB5799" w:rsidRPr="00A102DC">
        <w:rPr>
          <w:color w:val="000000"/>
          <w:sz w:val="22"/>
          <w:szCs w:val="22"/>
        </w:rPr>
        <w:t xml:space="preserve"> nr. 379, datë 25.5.2016 për miratimin e rregullores "</w:t>
      </w:r>
      <w:r w:rsidR="008B7ECA" w:rsidRPr="00A102DC">
        <w:rPr>
          <w:color w:val="000000"/>
          <w:sz w:val="22"/>
          <w:szCs w:val="22"/>
        </w:rPr>
        <w:t>C</w:t>
      </w:r>
      <w:r w:rsidR="00FB5799" w:rsidRPr="00A102DC">
        <w:rPr>
          <w:color w:val="000000"/>
          <w:sz w:val="22"/>
          <w:szCs w:val="22"/>
        </w:rPr>
        <w:t>ilësia e ujit të pijshëm"</w:t>
      </w:r>
      <w:r w:rsidR="008B7ECA" w:rsidRPr="00A102DC">
        <w:rPr>
          <w:color w:val="000000"/>
          <w:sz w:val="22"/>
          <w:szCs w:val="22"/>
        </w:rPr>
        <w:t xml:space="preserve">, ligjit </w:t>
      </w:r>
      <w:r w:rsidR="00FB5799" w:rsidRPr="00A102DC">
        <w:rPr>
          <w:sz w:val="22"/>
          <w:szCs w:val="22"/>
        </w:rPr>
        <w:t xml:space="preserve">nr. 95/2015 datë 17.09.2015 “ </w:t>
      </w:r>
      <w:r w:rsidR="004543A0" w:rsidRPr="00A102DC">
        <w:rPr>
          <w:sz w:val="22"/>
          <w:szCs w:val="22"/>
        </w:rPr>
        <w:t>P</w:t>
      </w:r>
      <w:r w:rsidR="00FB5799" w:rsidRPr="00A102DC">
        <w:rPr>
          <w:sz w:val="22"/>
          <w:szCs w:val="22"/>
        </w:rPr>
        <w:t xml:space="preserve">ër shërbimet dhe produktet </w:t>
      </w:r>
      <w:proofErr w:type="spellStart"/>
      <w:r w:rsidR="00FB5799" w:rsidRPr="00A102DC">
        <w:rPr>
          <w:sz w:val="22"/>
          <w:szCs w:val="22"/>
        </w:rPr>
        <w:t>biocide</w:t>
      </w:r>
      <w:proofErr w:type="spellEnd"/>
      <w:r w:rsidR="00FB5799" w:rsidRPr="00A102DC">
        <w:rPr>
          <w:sz w:val="22"/>
          <w:szCs w:val="22"/>
        </w:rPr>
        <w:t xml:space="preserve"> në shëndetin publik”</w:t>
      </w:r>
      <w:r w:rsidR="004543A0" w:rsidRPr="00A102DC">
        <w:rPr>
          <w:sz w:val="22"/>
          <w:szCs w:val="22"/>
        </w:rPr>
        <w:t>, si dhe urdhër</w:t>
      </w:r>
      <w:r w:rsidR="00FB5799" w:rsidRPr="00A102DC">
        <w:rPr>
          <w:sz w:val="22"/>
          <w:szCs w:val="22"/>
        </w:rPr>
        <w:t xml:space="preserve"> i ministrit të shëndetësisë dhe mbrojtjes sociale  nr. 369 datë 26.09.2017 “</w:t>
      </w:r>
      <w:r w:rsidR="004543A0" w:rsidRPr="00A102DC">
        <w:rPr>
          <w:sz w:val="22"/>
          <w:szCs w:val="22"/>
        </w:rPr>
        <w:t>P</w:t>
      </w:r>
      <w:r w:rsidR="00FB5799" w:rsidRPr="00A102DC">
        <w:rPr>
          <w:sz w:val="22"/>
          <w:szCs w:val="22"/>
        </w:rPr>
        <w:t xml:space="preserve">ër kontrollin </w:t>
      </w:r>
      <w:r w:rsidR="004543A0" w:rsidRPr="00A102DC">
        <w:rPr>
          <w:sz w:val="22"/>
          <w:szCs w:val="22"/>
        </w:rPr>
        <w:t>mjekësor</w:t>
      </w:r>
      <w:r w:rsidR="00FB5799" w:rsidRPr="00A102DC">
        <w:rPr>
          <w:sz w:val="22"/>
          <w:szCs w:val="22"/>
        </w:rPr>
        <w:t xml:space="preserve"> dhe lëshimin e librezës shëndetësore”</w:t>
      </w:r>
      <w:r w:rsidR="004543A0" w:rsidRPr="00A102DC">
        <w:rPr>
          <w:sz w:val="22"/>
          <w:szCs w:val="22"/>
        </w:rPr>
        <w:t xml:space="preserve">. </w:t>
      </w:r>
    </w:p>
    <w:p w:rsidR="00702DC9" w:rsidRPr="00A102DC" w:rsidRDefault="00702DC9" w:rsidP="009B0423">
      <w:pPr>
        <w:jc w:val="both"/>
        <w:rPr>
          <w:color w:val="FF0000"/>
          <w:sz w:val="22"/>
          <w:szCs w:val="22"/>
        </w:rPr>
      </w:pPr>
    </w:p>
    <w:p w:rsidR="00A82C97" w:rsidRPr="00A102DC" w:rsidRDefault="00A82C97" w:rsidP="00583E0F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418"/>
        <w:gridCol w:w="2969"/>
        <w:gridCol w:w="642"/>
        <w:gridCol w:w="630"/>
        <w:gridCol w:w="1097"/>
        <w:gridCol w:w="1480"/>
      </w:tblGrid>
      <w:tr w:rsidR="00C51C15" w:rsidRPr="00A102DC" w:rsidTr="00FF4D7E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A102DC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A102DC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A102DC" w:rsidRDefault="005E2F7A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A102DC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A102DC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C51C15" w:rsidRPr="00A102DC" w:rsidTr="00FF4D7E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A102DC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A102DC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A102DC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A102DC" w:rsidRDefault="005E2F7A" w:rsidP="00C51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02DC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A102DC" w:rsidRDefault="00C51C15" w:rsidP="005E2F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02DC">
              <w:rPr>
                <w:b/>
                <w:color w:val="000000"/>
                <w:sz w:val="22"/>
                <w:szCs w:val="22"/>
              </w:rPr>
              <w:t>J</w:t>
            </w:r>
            <w:r w:rsidR="005E2F7A" w:rsidRPr="00A102DC"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A102DC" w:rsidRDefault="00C51C15" w:rsidP="00C51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02DC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A102DC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7BBB" w:rsidRPr="00A102DC" w:rsidTr="00291CE8">
        <w:trPr>
          <w:trHeight w:val="10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A102DC" w:rsidRDefault="00C57BBB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23" w:rsidRPr="00A102DC" w:rsidRDefault="009B0423" w:rsidP="00291C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02DC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A102DC">
              <w:rPr>
                <w:bCs/>
                <w:color w:val="000000"/>
                <w:sz w:val="22"/>
                <w:szCs w:val="22"/>
              </w:rPr>
              <w:t>ligji nr.</w:t>
            </w:r>
            <w:r w:rsidR="00291CE8" w:rsidRPr="00A102D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102DC">
              <w:rPr>
                <w:bCs/>
                <w:color w:val="000000"/>
                <w:sz w:val="22"/>
                <w:szCs w:val="22"/>
              </w:rPr>
              <w:t>7643, datë 02.12.1992</w:t>
            </w:r>
            <w:r w:rsidR="00291CE8" w:rsidRPr="00A102DC">
              <w:rPr>
                <w:bCs/>
                <w:color w:val="000000"/>
                <w:sz w:val="22"/>
                <w:szCs w:val="22"/>
              </w:rPr>
              <w:t>, i ndryshuar</w:t>
            </w:r>
            <w:r w:rsidRPr="00A102DC">
              <w:rPr>
                <w:bCs/>
                <w:color w:val="000000"/>
                <w:sz w:val="22"/>
                <w:szCs w:val="22"/>
              </w:rPr>
              <w:t>;</w:t>
            </w:r>
          </w:p>
          <w:p w:rsidR="009B0423" w:rsidRPr="00A102DC" w:rsidRDefault="009B0423" w:rsidP="009B0423">
            <w:pPr>
              <w:rPr>
                <w:bCs/>
                <w:color w:val="000000"/>
                <w:sz w:val="22"/>
                <w:szCs w:val="22"/>
              </w:rPr>
            </w:pPr>
            <w:r w:rsidRPr="00A102D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86D76" w:rsidRPr="00A102DC" w:rsidRDefault="009B0423" w:rsidP="009B0423">
            <w:pPr>
              <w:jc w:val="both"/>
              <w:rPr>
                <w:color w:val="000000"/>
                <w:sz w:val="22"/>
                <w:szCs w:val="22"/>
              </w:rPr>
            </w:pPr>
            <w:r w:rsidRPr="00A102DC">
              <w:rPr>
                <w:bCs/>
                <w:color w:val="000000"/>
                <w:sz w:val="22"/>
                <w:szCs w:val="22"/>
              </w:rPr>
              <w:t>Udhëzim nr. 510, datë 13.12.2011.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A102DC" w:rsidRDefault="00586D76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ka objekti Akt Miratim </w:t>
            </w:r>
            <w:proofErr w:type="spellStart"/>
            <w:r w:rsidRPr="00A102DC">
              <w:rPr>
                <w:rFonts w:eastAsia="Calibri"/>
                <w:sz w:val="22"/>
                <w:szCs w:val="22"/>
              </w:rPr>
              <w:t>higjieno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A102DC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A102DC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A102DC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BB" w:rsidRPr="00A102DC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2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1B89" w:rsidRPr="00A102DC" w:rsidTr="00FF4D7E">
        <w:trPr>
          <w:trHeight w:val="18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23" w:rsidRPr="00A102DC" w:rsidRDefault="009B0423" w:rsidP="009B0423">
            <w:pPr>
              <w:jc w:val="both"/>
              <w:rPr>
                <w:color w:val="000000"/>
                <w:sz w:val="22"/>
                <w:szCs w:val="22"/>
              </w:rPr>
            </w:pPr>
            <w:r w:rsidRPr="00A102DC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A102DC">
              <w:rPr>
                <w:bCs/>
                <w:color w:val="000000"/>
                <w:sz w:val="22"/>
                <w:szCs w:val="22"/>
              </w:rPr>
              <w:t>ligji</w:t>
            </w:r>
            <w:r w:rsidRPr="00A102D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02DC">
              <w:rPr>
                <w:color w:val="000000"/>
                <w:sz w:val="22"/>
                <w:szCs w:val="22"/>
              </w:rPr>
              <w:t>nr. 7643, datë 02.12.1992, i ndryshuar</w:t>
            </w:r>
            <w:r w:rsidR="00291CE8" w:rsidRPr="00A102DC">
              <w:rPr>
                <w:color w:val="000000"/>
                <w:sz w:val="22"/>
                <w:szCs w:val="22"/>
              </w:rPr>
              <w:t>;</w:t>
            </w:r>
          </w:p>
          <w:p w:rsidR="009B0423" w:rsidRPr="00A102DC" w:rsidRDefault="009B0423" w:rsidP="009B042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B0423" w:rsidRPr="00A102DC" w:rsidRDefault="009B0423" w:rsidP="009B0423">
            <w:pPr>
              <w:rPr>
                <w:sz w:val="22"/>
                <w:szCs w:val="22"/>
              </w:rPr>
            </w:pPr>
            <w:r w:rsidRPr="00A102DC">
              <w:rPr>
                <w:sz w:val="22"/>
                <w:szCs w:val="22"/>
              </w:rPr>
              <w:t xml:space="preserve">Urdhër i Ministrit të Shëndetësisë dhe Mbrojtjes Sociale  nr. 369 datë 26.09.2017, </w:t>
            </w:r>
          </w:p>
          <w:p w:rsidR="00D51B89" w:rsidRPr="00A102DC" w:rsidRDefault="00D51B89" w:rsidP="007917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586D76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A është personeli i pajisur me Libreza shëndetësore?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D51B89" w:rsidP="00C51C15">
            <w:pPr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D51B89" w:rsidP="00C51C15">
            <w:pPr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D51B89" w:rsidP="00C51C15">
            <w:pPr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1B89" w:rsidRPr="00A102DC" w:rsidTr="00FF4D7E">
        <w:trPr>
          <w:trHeight w:val="82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2E6E17" w:rsidP="002E6E17">
            <w:pPr>
              <w:jc w:val="both"/>
              <w:rPr>
                <w:color w:val="000000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6, </w:t>
            </w:r>
            <w:r w:rsidR="00CC0B65" w:rsidRPr="00A102DC">
              <w:rPr>
                <w:rFonts w:eastAsia="Calibri"/>
                <w:sz w:val="22"/>
                <w:szCs w:val="22"/>
              </w:rPr>
              <w:t>l</w:t>
            </w:r>
            <w:r w:rsidRPr="00A102DC">
              <w:rPr>
                <w:rFonts w:eastAsia="Calibri"/>
                <w:sz w:val="22"/>
                <w:szCs w:val="22"/>
              </w:rPr>
              <w:t>igj</w:t>
            </w:r>
            <w:r w:rsidR="00CC0B65" w:rsidRPr="00A102DC">
              <w:rPr>
                <w:rFonts w:eastAsia="Calibri"/>
                <w:sz w:val="22"/>
                <w:szCs w:val="22"/>
              </w:rPr>
              <w:t xml:space="preserve">i nr. </w:t>
            </w:r>
            <w:r w:rsidRPr="00A102DC">
              <w:rPr>
                <w:rFonts w:eastAsia="Calibri"/>
                <w:sz w:val="22"/>
                <w:szCs w:val="22"/>
              </w:rPr>
              <w:t>15/2016 datë</w:t>
            </w:r>
            <w:r w:rsidR="001452F2">
              <w:rPr>
                <w:rFonts w:eastAsia="Calibri"/>
                <w:sz w:val="22"/>
                <w:szCs w:val="22"/>
              </w:rPr>
              <w:t xml:space="preserve"> </w:t>
            </w:r>
            <w:r w:rsidRPr="00A102DC">
              <w:rPr>
                <w:rFonts w:eastAsia="Calibri"/>
                <w:sz w:val="22"/>
                <w:szCs w:val="22"/>
              </w:rPr>
              <w:t>10.03.2016</w:t>
            </w:r>
            <w:r w:rsidR="007251BD">
              <w:rPr>
                <w:rFonts w:eastAsia="Calibri"/>
                <w:sz w:val="22"/>
                <w:szCs w:val="22"/>
              </w:rPr>
              <w:t xml:space="preserve">, i </w:t>
            </w:r>
            <w:r w:rsidR="001452F2">
              <w:rPr>
                <w:rFonts w:eastAsia="Calibri"/>
                <w:sz w:val="22"/>
                <w:szCs w:val="22"/>
              </w:rPr>
              <w:t>ndryshuar.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A102DC" w:rsidRDefault="007370D3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noProof/>
                <w:spacing w:val="-2"/>
                <w:sz w:val="22"/>
                <w:szCs w:val="22"/>
              </w:rPr>
              <w:t>A realizohet dhe dokumentohet dezinfektimi i objekteve t</w:t>
            </w:r>
            <w:r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noProof/>
                <w:spacing w:val="-2"/>
                <w:sz w:val="22"/>
                <w:szCs w:val="22"/>
              </w:rPr>
              <w:t xml:space="preserve"> furnizimit me uj</w:t>
            </w:r>
            <w:r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noProof/>
                <w:spacing w:val="-2"/>
                <w:sz w:val="22"/>
                <w:szCs w:val="22"/>
              </w:rPr>
              <w:t xml:space="preserve"> t</w:t>
            </w:r>
            <w:r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noProof/>
                <w:spacing w:val="-2"/>
                <w:sz w:val="22"/>
                <w:szCs w:val="22"/>
              </w:rPr>
              <w:t xml:space="preserve"> pijsh</w:t>
            </w:r>
            <w:r w:rsidR="0036663F"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noProof/>
                <w:spacing w:val="-2"/>
                <w:sz w:val="22"/>
                <w:szCs w:val="22"/>
              </w:rPr>
              <w:t>m?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A102DC" w:rsidRDefault="00D51B89" w:rsidP="00C51C15">
            <w:pPr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A102DC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A102DC" w:rsidRDefault="00D51B89" w:rsidP="00C51C15">
            <w:pPr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A102DC" w:rsidRDefault="00D51B89" w:rsidP="00C51C15">
            <w:pPr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138" w:rsidRPr="00A102DC" w:rsidTr="00FF4D7E">
        <w:trPr>
          <w:trHeight w:val="8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8" w:rsidRPr="00A102DC" w:rsidRDefault="00807138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8" w:rsidRPr="00A102DC" w:rsidRDefault="00807138" w:rsidP="0026573A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7, </w:t>
            </w:r>
            <w:proofErr w:type="spellStart"/>
            <w:r w:rsidR="00CC0B65" w:rsidRPr="00A102DC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CC0B65" w:rsidRPr="00A102D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8" w:rsidRPr="00A102DC" w:rsidRDefault="00807138" w:rsidP="00C51C15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A102DC">
              <w:rPr>
                <w:sz w:val="22"/>
                <w:szCs w:val="22"/>
              </w:rPr>
              <w:t>A respekton uji</w:t>
            </w:r>
            <w:r w:rsidR="007370D3" w:rsidRPr="00A102DC">
              <w:rPr>
                <w:sz w:val="22"/>
                <w:szCs w:val="22"/>
              </w:rPr>
              <w:t xml:space="preserve"> i pijsh</w:t>
            </w:r>
            <w:r w:rsidR="00642D01" w:rsidRPr="00A102DC">
              <w:rPr>
                <w:sz w:val="22"/>
                <w:szCs w:val="22"/>
              </w:rPr>
              <w:t>ë</w:t>
            </w:r>
            <w:r w:rsidR="007370D3" w:rsidRPr="00A102DC">
              <w:rPr>
                <w:sz w:val="22"/>
                <w:szCs w:val="22"/>
              </w:rPr>
              <w:t xml:space="preserve">m </w:t>
            </w:r>
            <w:r w:rsidRPr="00A102DC">
              <w:rPr>
                <w:sz w:val="22"/>
                <w:szCs w:val="22"/>
              </w:rPr>
              <w:t xml:space="preserve">vlerat </w:t>
            </w:r>
            <w:proofErr w:type="spellStart"/>
            <w:r w:rsidRPr="00A102DC">
              <w:rPr>
                <w:sz w:val="22"/>
                <w:szCs w:val="22"/>
              </w:rPr>
              <w:t>parame</w:t>
            </w:r>
            <w:r w:rsidR="007370D3" w:rsidRPr="00A102DC">
              <w:rPr>
                <w:sz w:val="22"/>
                <w:szCs w:val="22"/>
              </w:rPr>
              <w:t>trike</w:t>
            </w:r>
            <w:proofErr w:type="spellEnd"/>
            <w:r w:rsidR="007370D3" w:rsidRPr="00A102DC">
              <w:rPr>
                <w:sz w:val="22"/>
                <w:szCs w:val="22"/>
              </w:rPr>
              <w:t xml:space="preserve"> të vendosura në shtojcën I t</w:t>
            </w:r>
            <w:r w:rsidR="00642D01" w:rsidRPr="00A102DC">
              <w:rPr>
                <w:sz w:val="22"/>
                <w:szCs w:val="22"/>
              </w:rPr>
              <w:t>ë</w:t>
            </w:r>
            <w:r w:rsidR="007370D3" w:rsidRPr="00A102DC">
              <w:rPr>
                <w:sz w:val="22"/>
                <w:szCs w:val="22"/>
              </w:rPr>
              <w:t xml:space="preserve"> </w:t>
            </w:r>
            <w:r w:rsidR="007370D3" w:rsidRPr="00A102DC">
              <w:rPr>
                <w:rFonts w:eastAsia="Calibri"/>
                <w:sz w:val="22"/>
                <w:szCs w:val="22"/>
              </w:rPr>
              <w:t>VKM nr. 379, datë 25.05.2016?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A102DC" w:rsidRDefault="00807138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A102DC" w:rsidRDefault="00807138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A102DC" w:rsidRDefault="00807138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A102DC" w:rsidRDefault="00807138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A102DC" w:rsidTr="00FF4D7E">
        <w:trPr>
          <w:trHeight w:val="60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84730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26573A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11, </w:t>
            </w:r>
            <w:proofErr w:type="spellStart"/>
            <w:r w:rsidR="00A102DC" w:rsidRPr="00A102DC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 xml:space="preserve"> nr.</w:t>
            </w:r>
            <w:r w:rsidR="00A102DC">
              <w:rPr>
                <w:rFonts w:eastAsia="Calibri"/>
                <w:sz w:val="22"/>
                <w:szCs w:val="22"/>
              </w:rPr>
              <w:t xml:space="preserve"> </w:t>
            </w:r>
            <w:r w:rsidRPr="00A102DC">
              <w:rPr>
                <w:rFonts w:eastAsia="Calibri"/>
                <w:sz w:val="22"/>
                <w:szCs w:val="22"/>
              </w:rPr>
              <w:t>379, datë 25.05.2016</w:t>
            </w:r>
            <w:r w:rsidR="00A102DC" w:rsidRPr="00A102D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noProof/>
                <w:sz w:val="22"/>
                <w:szCs w:val="22"/>
              </w:rPr>
              <w:t>A ruhen zonat e mbrojtjes sanitare p</w:t>
            </w:r>
            <w:proofErr w:type="spellStart"/>
            <w:r w:rsidRPr="00A102DC">
              <w:rPr>
                <w:rFonts w:eastAsia="Calibri"/>
                <w:sz w:val="22"/>
                <w:szCs w:val="22"/>
              </w:rPr>
              <w:t>ë</w:t>
            </w:r>
            <w:r w:rsidR="00CC0B65" w:rsidRPr="00A102DC">
              <w:rPr>
                <w:rFonts w:eastAsia="Calibri"/>
                <w:noProof/>
                <w:sz w:val="22"/>
                <w:szCs w:val="22"/>
              </w:rPr>
              <w:t>r</w:t>
            </w:r>
            <w:proofErr w:type="spellEnd"/>
            <w:r w:rsidR="00CC0B65" w:rsidRPr="00A102DC">
              <w:rPr>
                <w:rFonts w:eastAsia="Calibri"/>
                <w:noProof/>
                <w:sz w:val="22"/>
                <w:szCs w:val="22"/>
              </w:rPr>
              <w:t xml:space="preserve"> </w:t>
            </w:r>
            <w:r w:rsidRPr="00A102DC">
              <w:rPr>
                <w:rFonts w:eastAsia="Calibri"/>
                <w:noProof/>
                <w:sz w:val="22"/>
                <w:szCs w:val="22"/>
              </w:rPr>
              <w:t>rreth burimeve sip</w:t>
            </w:r>
            <w:r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noProof/>
                <w:sz w:val="22"/>
                <w:szCs w:val="22"/>
              </w:rPr>
              <w:t>rfaq</w:t>
            </w:r>
            <w:r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noProof/>
                <w:sz w:val="22"/>
                <w:szCs w:val="22"/>
              </w:rPr>
              <w:t>sore 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A102DC" w:rsidTr="00FF4D7E">
        <w:trPr>
          <w:trHeight w:val="7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7370D3" w:rsidP="007370D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1, </w:t>
            </w:r>
            <w:r w:rsidR="00A102DC" w:rsidRPr="00A102DC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 xml:space="preserve">eni 14, </w:t>
            </w:r>
            <w:proofErr w:type="spellStart"/>
            <w:r w:rsidR="00A102DC" w:rsidRPr="00A102DC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A102D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340B42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përdoren për trajtimin e ujit të pijshëm lëndë kimike të miratuara sipas legjislacionit për produktet </w:t>
            </w:r>
            <w:proofErr w:type="spellStart"/>
            <w:r w:rsidRPr="00A102DC">
              <w:rPr>
                <w:rFonts w:eastAsia="Calibri"/>
                <w:sz w:val="22"/>
                <w:szCs w:val="22"/>
              </w:rPr>
              <w:t>biocide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>?</w:t>
            </w:r>
            <w:r w:rsidR="00315069" w:rsidRPr="00A102DC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A102DC" w:rsidTr="00FF4D7E">
        <w:trPr>
          <w:trHeight w:val="13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C72490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7370D3" w:rsidP="007370D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4, </w:t>
            </w:r>
            <w:r w:rsidR="00A102DC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 xml:space="preserve">eni 14, </w:t>
            </w:r>
            <w:proofErr w:type="spellStart"/>
            <w:r w:rsidR="00A102DC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A102D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A disponohet nga administratori analiza e lënd</w:t>
            </w:r>
            <w:r w:rsidR="0036663F" w:rsidRPr="00A102DC">
              <w:rPr>
                <w:rFonts w:eastAsia="Calibri"/>
                <w:sz w:val="22"/>
                <w:szCs w:val="22"/>
              </w:rPr>
              <w:t>ë</w:t>
            </w:r>
            <w:r w:rsidRPr="00A102DC">
              <w:rPr>
                <w:rFonts w:eastAsia="Calibri"/>
                <w:sz w:val="22"/>
                <w:szCs w:val="22"/>
              </w:rPr>
              <w:t>s kimike që përdoret për trajtimin e ujit të pijshëm së</w:t>
            </w:r>
            <w:r w:rsidR="00A102DC">
              <w:rPr>
                <w:rFonts w:eastAsia="Calibri"/>
                <w:sz w:val="22"/>
                <w:szCs w:val="22"/>
              </w:rPr>
              <w:t xml:space="preserve"> </w:t>
            </w:r>
            <w:r w:rsidRPr="00A102DC">
              <w:rPr>
                <w:rFonts w:eastAsia="Calibri"/>
                <w:sz w:val="22"/>
                <w:szCs w:val="22"/>
              </w:rPr>
              <w:t>bashku me miratimin e  tij, nga struktura Rajonale e Shëndetit Publik?</w:t>
            </w:r>
            <w:r w:rsidRPr="00A102D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40B42" w:rsidRPr="00A102DC" w:rsidTr="00FF4D7E">
        <w:trPr>
          <w:trHeight w:val="6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A102DC" w:rsidRDefault="00340B42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23" w:rsidRPr="00A102DC" w:rsidRDefault="007370D3" w:rsidP="007370D3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7, </w:t>
            </w:r>
            <w:r w:rsidR="007251BD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 xml:space="preserve">eni 26, </w:t>
            </w:r>
            <w:r w:rsidR="007251BD">
              <w:rPr>
                <w:rFonts w:eastAsia="Calibri"/>
                <w:sz w:val="22"/>
                <w:szCs w:val="22"/>
              </w:rPr>
              <w:t>l</w:t>
            </w:r>
            <w:r w:rsidRPr="00A102DC">
              <w:rPr>
                <w:rFonts w:eastAsia="Calibri"/>
                <w:sz w:val="22"/>
                <w:szCs w:val="22"/>
              </w:rPr>
              <w:t>igji 7643 d</w:t>
            </w:r>
            <w:r w:rsidR="007251BD">
              <w:rPr>
                <w:rFonts w:eastAsia="Calibri"/>
                <w:sz w:val="22"/>
                <w:szCs w:val="22"/>
              </w:rPr>
              <w:t>atë</w:t>
            </w:r>
            <w:r w:rsidRPr="00A102DC">
              <w:rPr>
                <w:rFonts w:eastAsia="Calibri"/>
                <w:sz w:val="22"/>
                <w:szCs w:val="22"/>
              </w:rPr>
              <w:t xml:space="preserve"> 02.12.1992, </w:t>
            </w:r>
            <w:r w:rsidR="007251BD">
              <w:rPr>
                <w:rFonts w:eastAsia="Calibri"/>
                <w:sz w:val="22"/>
                <w:szCs w:val="22"/>
              </w:rPr>
              <w:t>i ndryshuar;</w:t>
            </w:r>
          </w:p>
          <w:p w:rsidR="009B0423" w:rsidRPr="00A102DC" w:rsidRDefault="009B0423" w:rsidP="007370D3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40B42" w:rsidRPr="00A102DC" w:rsidRDefault="007370D3" w:rsidP="007370D3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15, </w:t>
            </w:r>
            <w:proofErr w:type="spellStart"/>
            <w:r w:rsidR="001452F2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1452F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A102DC" w:rsidRDefault="00340B42" w:rsidP="00C51C1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87464" w:rsidRPr="00A102DC" w:rsidRDefault="0026573A" w:rsidP="00C51C15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dezinfektohet uji i pijshëm sipas </w:t>
            </w:r>
            <w:r w:rsidR="007251BD" w:rsidRPr="00A102DC">
              <w:rPr>
                <w:rFonts w:eastAsia="Calibri"/>
                <w:sz w:val="22"/>
                <w:szCs w:val="22"/>
              </w:rPr>
              <w:t>standardeve</w:t>
            </w:r>
            <w:r w:rsidRPr="00A102DC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A102DC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A102DC" w:rsidRDefault="00340B42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A102DC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A102DC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A102DC" w:rsidTr="00FF4D7E">
        <w:trPr>
          <w:trHeight w:val="9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F2" w:rsidRPr="00A102DC" w:rsidRDefault="007370D3" w:rsidP="001452F2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7, </w:t>
            </w:r>
            <w:r w:rsidR="007251BD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 xml:space="preserve">eni 26, </w:t>
            </w:r>
            <w:r w:rsidR="001452F2">
              <w:rPr>
                <w:rFonts w:eastAsia="Calibri"/>
                <w:sz w:val="22"/>
                <w:szCs w:val="22"/>
              </w:rPr>
              <w:t>l</w:t>
            </w:r>
            <w:r w:rsidRPr="00A102DC">
              <w:rPr>
                <w:rFonts w:eastAsia="Calibri"/>
                <w:sz w:val="22"/>
                <w:szCs w:val="22"/>
              </w:rPr>
              <w:t xml:space="preserve">igji </w:t>
            </w:r>
            <w:r w:rsidR="001452F2">
              <w:rPr>
                <w:rFonts w:eastAsia="Calibri"/>
                <w:sz w:val="22"/>
                <w:szCs w:val="22"/>
              </w:rPr>
              <w:t xml:space="preserve">nr. </w:t>
            </w:r>
            <w:r w:rsidRPr="00A102DC">
              <w:rPr>
                <w:rFonts w:eastAsia="Calibri"/>
                <w:sz w:val="22"/>
                <w:szCs w:val="22"/>
              </w:rPr>
              <w:t>7643 d</w:t>
            </w:r>
            <w:r w:rsidR="001452F2">
              <w:rPr>
                <w:rFonts w:eastAsia="Calibri"/>
                <w:sz w:val="22"/>
                <w:szCs w:val="22"/>
              </w:rPr>
              <w:t>atë</w:t>
            </w:r>
            <w:r w:rsidRPr="00A102DC">
              <w:rPr>
                <w:rFonts w:eastAsia="Calibri"/>
                <w:sz w:val="22"/>
                <w:szCs w:val="22"/>
              </w:rPr>
              <w:t xml:space="preserve"> 02.12.1992, </w:t>
            </w:r>
            <w:r w:rsidR="001452F2">
              <w:rPr>
                <w:rFonts w:eastAsia="Calibri"/>
                <w:sz w:val="22"/>
                <w:szCs w:val="22"/>
              </w:rPr>
              <w:t>i ndryshuar;</w:t>
            </w:r>
          </w:p>
          <w:p w:rsidR="009B0423" w:rsidRPr="00A102DC" w:rsidRDefault="009B0423" w:rsidP="007370D3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702DC9" w:rsidRPr="00A102DC" w:rsidRDefault="007370D3" w:rsidP="007370D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20, </w:t>
            </w:r>
            <w:r w:rsidR="004A5492">
              <w:rPr>
                <w:rFonts w:eastAsia="Calibri"/>
                <w:sz w:val="22"/>
                <w:szCs w:val="22"/>
              </w:rPr>
              <w:t>p</w:t>
            </w:r>
            <w:r w:rsidRPr="00A102DC">
              <w:rPr>
                <w:rFonts w:eastAsia="Calibri"/>
                <w:sz w:val="22"/>
                <w:szCs w:val="22"/>
              </w:rPr>
              <w:t xml:space="preserve">ika 3, </w:t>
            </w:r>
            <w:proofErr w:type="spellStart"/>
            <w:r w:rsidR="004A5492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4A549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dokumentohet ky dezinfektim sipas </w:t>
            </w:r>
            <w:r w:rsidR="007251BD" w:rsidRPr="00A102DC">
              <w:rPr>
                <w:rFonts w:eastAsia="Calibri"/>
                <w:sz w:val="22"/>
                <w:szCs w:val="22"/>
              </w:rPr>
              <w:t>standardeve</w:t>
            </w:r>
            <w:r w:rsidRPr="00A102DC">
              <w:rPr>
                <w:rFonts w:eastAsia="Calibri"/>
                <w:sz w:val="22"/>
                <w:szCs w:val="22"/>
              </w:rPr>
              <w:t xml:space="preserve"> me regjistra?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A102DC" w:rsidTr="00FF4D7E">
        <w:trPr>
          <w:trHeight w:val="4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7370D3" w:rsidP="007370D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2, </w:t>
            </w:r>
            <w:r w:rsidR="00AB2B89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 xml:space="preserve">eni 20, </w:t>
            </w:r>
            <w:proofErr w:type="spellStart"/>
            <w:r w:rsidR="00AB2B89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AB2B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C51C15">
            <w:pPr>
              <w:jc w:val="center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A kryen analiza periodike për kontrollin e cilësisë së ujit?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A102DC" w:rsidTr="00AB2B89">
        <w:trPr>
          <w:trHeight w:val="6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8D6DC9" w:rsidP="008D6DC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25, </w:t>
            </w:r>
            <w:proofErr w:type="spellStart"/>
            <w:r w:rsidR="00AB2B89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AB2B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A102DC" w:rsidRDefault="0026573A" w:rsidP="00AB2B89">
            <w:pPr>
              <w:spacing w:line="276" w:lineRule="auto"/>
              <w:rPr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ka </w:t>
            </w:r>
            <w:proofErr w:type="spellStart"/>
            <w:r w:rsidRPr="00A102DC">
              <w:rPr>
                <w:rFonts w:eastAsia="Calibri"/>
                <w:sz w:val="22"/>
                <w:szCs w:val="22"/>
              </w:rPr>
              <w:t>patur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 xml:space="preserve"> shmangie të lëndëve kimike në ujin e pijshëm? (ndotje).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A102DC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A102DC" w:rsidTr="00E52F60">
        <w:trPr>
          <w:trHeight w:val="7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387464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5779D3" w:rsidP="00387464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Neni 25, </w:t>
            </w:r>
            <w:proofErr w:type="spellStart"/>
            <w:r w:rsidR="00AB2B89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AB2B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26573A" w:rsidP="00E52F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Në rast se</w:t>
            </w:r>
            <w:r w:rsidR="005779D3" w:rsidRPr="00A102DC">
              <w:rPr>
                <w:rFonts w:eastAsia="Calibri"/>
                <w:sz w:val="22"/>
                <w:szCs w:val="22"/>
              </w:rPr>
              <w:t xml:space="preserve"> ka </w:t>
            </w:r>
            <w:proofErr w:type="spellStart"/>
            <w:r w:rsidR="005779D3" w:rsidRPr="00A102DC">
              <w:rPr>
                <w:rFonts w:eastAsia="Calibri"/>
                <w:sz w:val="22"/>
                <w:szCs w:val="22"/>
              </w:rPr>
              <w:t>patur</w:t>
            </w:r>
            <w:proofErr w:type="spellEnd"/>
            <w:r w:rsidR="005779D3" w:rsidRPr="00A102DC">
              <w:rPr>
                <w:rFonts w:eastAsia="Calibri"/>
                <w:sz w:val="22"/>
                <w:szCs w:val="22"/>
              </w:rPr>
              <w:t xml:space="preserve"> shmangie të lëndëve kimike </w:t>
            </w:r>
            <w:r w:rsidRPr="00A102DC">
              <w:rPr>
                <w:rFonts w:eastAsia="Calibri"/>
                <w:sz w:val="22"/>
                <w:szCs w:val="22"/>
              </w:rPr>
              <w:t>po për sa kohë ka ndodhur kjo shmang</w:t>
            </w:r>
            <w:r w:rsidR="00E94659">
              <w:rPr>
                <w:rFonts w:eastAsia="Calibri"/>
                <w:sz w:val="22"/>
                <w:szCs w:val="22"/>
              </w:rPr>
              <w:t>i</w:t>
            </w:r>
            <w:r w:rsidRPr="00A102DC">
              <w:rPr>
                <w:rFonts w:eastAsia="Calibri"/>
                <w:sz w:val="22"/>
                <w:szCs w:val="22"/>
              </w:rPr>
              <w:t>e?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A102DC" w:rsidTr="007731A1">
        <w:trPr>
          <w:trHeight w:val="4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84730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5779D3" w:rsidP="005779D3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2, </w:t>
            </w:r>
            <w:r w:rsidR="00E52F60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 xml:space="preserve">eni 25, </w:t>
            </w:r>
            <w:proofErr w:type="spellStart"/>
            <w:r w:rsidR="00E52F60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E52F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26573A" w:rsidP="00C51C15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A ka një regjistër për dokumentimin dhe zgjatjen e kohës së shmangies 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A102DC" w:rsidTr="007731A1">
        <w:trPr>
          <w:trHeight w:val="10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84730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5779D3" w:rsidP="005779D3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Shtojca IV</w:t>
            </w:r>
            <w:r w:rsidR="00E52F60">
              <w:rPr>
                <w:rFonts w:eastAsia="Calibri"/>
                <w:sz w:val="22"/>
                <w:szCs w:val="22"/>
              </w:rPr>
              <w:t>,</w:t>
            </w:r>
            <w:r w:rsidRPr="00A102D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E52F60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</w:t>
            </w:r>
            <w:r w:rsidRPr="00A102DC">
              <w:rPr>
                <w:rFonts w:eastAsia="Calibri"/>
                <w:sz w:val="22"/>
                <w:szCs w:val="22"/>
              </w:rPr>
              <w:t>2</w:t>
            </w:r>
            <w:r w:rsidR="0026573A" w:rsidRPr="00A102DC">
              <w:rPr>
                <w:rFonts w:eastAsia="Calibri"/>
                <w:sz w:val="22"/>
                <w:szCs w:val="22"/>
              </w:rPr>
              <w:t>016</w:t>
            </w:r>
            <w:r w:rsidR="00E52F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26573A" w:rsidP="00C51C15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respektohen rregullat H-S (të përcaktuara nga struktura rajonale e Shëndetit publik) nga administratori për puset kolektive. </w:t>
            </w:r>
            <w:r w:rsidRPr="00A102D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A102DC" w:rsidTr="007731A1">
        <w:trPr>
          <w:trHeight w:val="8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84730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5779D3" w:rsidP="005779D3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Shtojca IX, pika 2.2</w:t>
            </w:r>
            <w:r w:rsidR="00E52F60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E52F60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110D66">
              <w:rPr>
                <w:rFonts w:eastAsia="Calibri"/>
                <w:sz w:val="22"/>
                <w:szCs w:val="22"/>
              </w:rPr>
              <w:t xml:space="preserve"> </w:t>
            </w:r>
            <w:r w:rsidRPr="00A102DC">
              <w:rPr>
                <w:rFonts w:eastAsia="Calibri"/>
                <w:sz w:val="22"/>
                <w:szCs w:val="22"/>
              </w:rPr>
              <w:t>nr. 379, datë 25.05.2016</w:t>
            </w:r>
            <w:r w:rsidR="00E52F6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26573A" w:rsidP="00C51C15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A realizohet dhe dokumentohet kolaudimi i aparaturave të injektimit?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A102DC" w:rsidTr="007731A1">
        <w:trPr>
          <w:trHeight w:val="8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84730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5779D3" w:rsidP="005779D3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Shtojca IX, pika 4, </w:t>
            </w:r>
            <w:proofErr w:type="spellStart"/>
            <w:r w:rsidR="00110D66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26573A" w:rsidRPr="00A102DC">
              <w:rPr>
                <w:rFonts w:eastAsia="Calibri"/>
                <w:sz w:val="22"/>
                <w:szCs w:val="22"/>
              </w:rPr>
              <w:t xml:space="preserve"> nr. 379, datë 25.05.</w:t>
            </w:r>
            <w:r w:rsidRPr="00A102DC">
              <w:rPr>
                <w:rFonts w:eastAsia="Calibri"/>
                <w:sz w:val="22"/>
                <w:szCs w:val="22"/>
              </w:rPr>
              <w:t>2016</w:t>
            </w:r>
            <w:r w:rsidR="00110D6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26573A" w:rsidP="00C51C15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A respektohen kushtet e ruajtjes së lëndës </w:t>
            </w:r>
            <w:proofErr w:type="spellStart"/>
            <w:r w:rsidRPr="00A102DC">
              <w:rPr>
                <w:rFonts w:eastAsia="Calibri"/>
                <w:sz w:val="22"/>
                <w:szCs w:val="22"/>
              </w:rPr>
              <w:t>dezinfektante</w:t>
            </w:r>
            <w:proofErr w:type="spellEnd"/>
            <w:r w:rsidRPr="00A102DC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15069" w:rsidRPr="00A102DC" w:rsidTr="007731A1">
        <w:trPr>
          <w:trHeight w:val="6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84730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7370D3" w:rsidP="00387464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 xml:space="preserve">Pika 6, </w:t>
            </w:r>
            <w:r w:rsidR="00110D66">
              <w:rPr>
                <w:rFonts w:eastAsia="Calibri"/>
                <w:sz w:val="22"/>
                <w:szCs w:val="22"/>
              </w:rPr>
              <w:t>n</w:t>
            </w:r>
            <w:r w:rsidRPr="00A102DC">
              <w:rPr>
                <w:rFonts w:eastAsia="Calibri"/>
                <w:sz w:val="22"/>
                <w:szCs w:val="22"/>
              </w:rPr>
              <w:t>eni 26</w:t>
            </w:r>
            <w:r w:rsidR="00387464" w:rsidRPr="00A102DC">
              <w:rPr>
                <w:rFonts w:eastAsia="Calibri"/>
                <w:sz w:val="22"/>
                <w:szCs w:val="22"/>
              </w:rPr>
              <w:t xml:space="preserve">, </w:t>
            </w:r>
            <w:r w:rsidR="00110D66">
              <w:rPr>
                <w:rFonts w:eastAsia="Calibri"/>
                <w:sz w:val="22"/>
                <w:szCs w:val="22"/>
              </w:rPr>
              <w:t>l</w:t>
            </w:r>
            <w:r w:rsidR="00387464" w:rsidRPr="00A102DC">
              <w:rPr>
                <w:rFonts w:eastAsia="Calibri"/>
                <w:sz w:val="22"/>
                <w:szCs w:val="22"/>
              </w:rPr>
              <w:t>igji 7643 datë 02.12.1992</w:t>
            </w:r>
            <w:r w:rsidR="00110D66">
              <w:rPr>
                <w:rFonts w:eastAsia="Calibri"/>
                <w:sz w:val="22"/>
                <w:szCs w:val="22"/>
              </w:rPr>
              <w:t>, i ndryshuar.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69" w:rsidRPr="00A102DC" w:rsidRDefault="00315069" w:rsidP="007370D3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rFonts w:eastAsia="Calibri"/>
                <w:sz w:val="22"/>
                <w:szCs w:val="22"/>
              </w:rPr>
              <w:t>A ka</w:t>
            </w:r>
            <w:r w:rsidR="007370D3" w:rsidRPr="00A102DC">
              <w:rPr>
                <w:rFonts w:eastAsia="Calibri"/>
                <w:sz w:val="22"/>
                <w:szCs w:val="22"/>
              </w:rPr>
              <w:t xml:space="preserve"> shkelje sanitare n</w:t>
            </w:r>
            <w:r w:rsidR="00642D01" w:rsidRPr="00A102DC">
              <w:rPr>
                <w:rFonts w:eastAsia="Calibri"/>
                <w:sz w:val="22"/>
                <w:szCs w:val="22"/>
              </w:rPr>
              <w:t>ë</w:t>
            </w:r>
            <w:r w:rsidR="007370D3" w:rsidRPr="00A102DC">
              <w:rPr>
                <w:rFonts w:eastAsia="Calibri"/>
                <w:sz w:val="22"/>
                <w:szCs w:val="22"/>
              </w:rPr>
              <w:t xml:space="preserve"> mir</w:t>
            </w:r>
            <w:r w:rsidR="00642D01" w:rsidRPr="00A102DC">
              <w:rPr>
                <w:rFonts w:eastAsia="Calibri"/>
                <w:sz w:val="22"/>
                <w:szCs w:val="22"/>
              </w:rPr>
              <w:t>ë</w:t>
            </w:r>
            <w:r w:rsidR="007370D3" w:rsidRPr="00A102DC">
              <w:rPr>
                <w:rFonts w:eastAsia="Calibri"/>
                <w:sz w:val="22"/>
                <w:szCs w:val="22"/>
              </w:rPr>
              <w:t>mbajtjen e uj</w:t>
            </w:r>
            <w:r w:rsidR="00642D01" w:rsidRPr="00A102DC">
              <w:rPr>
                <w:rFonts w:eastAsia="Calibri"/>
                <w:sz w:val="22"/>
                <w:szCs w:val="22"/>
              </w:rPr>
              <w:t>ë</w:t>
            </w:r>
            <w:r w:rsidR="007370D3" w:rsidRPr="00A102DC">
              <w:rPr>
                <w:rFonts w:eastAsia="Calibri"/>
                <w:sz w:val="22"/>
                <w:szCs w:val="22"/>
              </w:rPr>
              <w:t>sjell</w:t>
            </w:r>
            <w:r w:rsidR="00642D01" w:rsidRPr="00A102DC">
              <w:rPr>
                <w:rFonts w:eastAsia="Calibri"/>
                <w:sz w:val="22"/>
                <w:szCs w:val="22"/>
              </w:rPr>
              <w:t>ë</w:t>
            </w:r>
            <w:r w:rsidR="007370D3" w:rsidRPr="00A102DC">
              <w:rPr>
                <w:rFonts w:eastAsia="Calibri"/>
                <w:sz w:val="22"/>
                <w:szCs w:val="22"/>
              </w:rPr>
              <w:t>sit</w:t>
            </w:r>
            <w:r w:rsidRPr="00A102DC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69" w:rsidRPr="00A102DC" w:rsidRDefault="0031506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9B0423" w:rsidRPr="00A102DC" w:rsidTr="00110D66">
        <w:trPr>
          <w:trHeight w:val="10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23" w:rsidRPr="00A102DC" w:rsidRDefault="009B0423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23" w:rsidRPr="00A102DC" w:rsidRDefault="009B0423" w:rsidP="00110D66">
            <w:pPr>
              <w:jc w:val="both"/>
              <w:rPr>
                <w:rFonts w:eastAsia="Calibri"/>
                <w:sz w:val="22"/>
                <w:szCs w:val="22"/>
              </w:rPr>
            </w:pPr>
            <w:r w:rsidRPr="00A102DC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A102DC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0579DC">
              <w:rPr>
                <w:bCs/>
                <w:color w:val="000000"/>
                <w:sz w:val="22"/>
                <w:szCs w:val="22"/>
              </w:rPr>
              <w:t>, i ndryshuar.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23" w:rsidRPr="00A102DC" w:rsidRDefault="009B0423" w:rsidP="007370D3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2DC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423" w:rsidRPr="00A102DC" w:rsidRDefault="009B0423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423" w:rsidRPr="00A102DC" w:rsidRDefault="009B0423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423" w:rsidRPr="00A102DC" w:rsidRDefault="009B0423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423" w:rsidRPr="00A102DC" w:rsidRDefault="009B0423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4FC6" w:rsidRPr="00A102DC" w:rsidTr="007731A1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C6" w:rsidRPr="00A102DC" w:rsidRDefault="00704FC6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C6" w:rsidRPr="00A102DC" w:rsidRDefault="00704FC6" w:rsidP="00704F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102DC">
              <w:rPr>
                <w:bCs/>
                <w:color w:val="000000" w:themeColor="text1"/>
                <w:sz w:val="22"/>
                <w:szCs w:val="22"/>
              </w:rPr>
              <w:t xml:space="preserve">Germa a, pika 1, neni 6, </w:t>
            </w:r>
            <w:r w:rsidRPr="00A102DC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0579DC">
              <w:rPr>
                <w:bCs/>
                <w:color w:val="000000"/>
                <w:sz w:val="22"/>
                <w:szCs w:val="22"/>
              </w:rPr>
              <w:t>, i ndryshuar.</w:t>
            </w:r>
          </w:p>
          <w:p w:rsidR="00704FC6" w:rsidRPr="00A102DC" w:rsidRDefault="00704FC6" w:rsidP="009B042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C6" w:rsidRPr="00A102DC" w:rsidRDefault="00704FC6" w:rsidP="007370D3">
            <w:pPr>
              <w:jc w:val="center"/>
              <w:rPr>
                <w:sz w:val="22"/>
                <w:szCs w:val="22"/>
              </w:rPr>
            </w:pPr>
            <w:r w:rsidRPr="00A102DC">
              <w:rPr>
                <w:color w:val="000000"/>
                <w:sz w:val="22"/>
                <w:szCs w:val="22"/>
              </w:rPr>
              <w:t xml:space="preserve">A kryhet sigurimi i ujit të pijshëm higjenik si dhe mbrojtja sanitare e burimeve, objekteve, rrjetit </w:t>
            </w:r>
            <w:r w:rsidR="00110D66" w:rsidRPr="00A102DC">
              <w:rPr>
                <w:color w:val="000000"/>
                <w:sz w:val="22"/>
                <w:szCs w:val="22"/>
              </w:rPr>
              <w:t>shp</w:t>
            </w:r>
            <w:r w:rsidR="00110D66" w:rsidRPr="00A102DC">
              <w:rPr>
                <w:sz w:val="22"/>
                <w:szCs w:val="22"/>
              </w:rPr>
              <w:t>ë</w:t>
            </w:r>
            <w:r w:rsidR="00110D66" w:rsidRPr="00A102DC">
              <w:rPr>
                <w:color w:val="000000"/>
                <w:sz w:val="22"/>
                <w:szCs w:val="22"/>
              </w:rPr>
              <w:t>rndarës</w:t>
            </w:r>
            <w:r w:rsidRPr="00A102DC">
              <w:rPr>
                <w:color w:val="000000"/>
                <w:sz w:val="22"/>
                <w:szCs w:val="22"/>
              </w:rPr>
              <w:t>, për furnizimin publik me ujë të pijshëm?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6" w:rsidRPr="00A102DC" w:rsidRDefault="00704FC6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6" w:rsidRPr="00A102DC" w:rsidRDefault="00704FC6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6" w:rsidRPr="00A102DC" w:rsidRDefault="00704FC6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6" w:rsidRPr="00A102DC" w:rsidRDefault="00704FC6" w:rsidP="00C51C1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51C15" w:rsidRPr="00A102DC" w:rsidRDefault="00C51C15" w:rsidP="00583E0F">
      <w:pPr>
        <w:jc w:val="both"/>
        <w:rPr>
          <w:color w:val="FF0000"/>
          <w:sz w:val="22"/>
          <w:szCs w:val="22"/>
        </w:rPr>
      </w:pPr>
    </w:p>
    <w:p w:rsidR="0092275B" w:rsidRPr="00A102DC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A102DC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A102DC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A102DC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102DC">
        <w:rPr>
          <w:sz w:val="22"/>
          <w:szCs w:val="22"/>
        </w:rPr>
        <w:t>INSPEKTORËT:</w:t>
      </w:r>
      <w:r w:rsidRPr="00A102DC">
        <w:rPr>
          <w:sz w:val="22"/>
          <w:szCs w:val="22"/>
        </w:rPr>
        <w:tab/>
      </w:r>
      <w:r w:rsidRPr="00A102DC">
        <w:rPr>
          <w:sz w:val="22"/>
          <w:szCs w:val="22"/>
        </w:rPr>
        <w:tab/>
        <w:t>PËRFAQËSUESI I SUBJEKTIT:</w:t>
      </w:r>
    </w:p>
    <w:p w:rsidR="00A166AF" w:rsidRPr="00A102DC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102DC">
        <w:rPr>
          <w:sz w:val="22"/>
          <w:szCs w:val="22"/>
        </w:rPr>
        <w:t>Inspektor 1    NUI (Nënshkrimi)</w:t>
      </w:r>
      <w:r w:rsidR="0092275B" w:rsidRPr="00A102DC">
        <w:rPr>
          <w:sz w:val="22"/>
          <w:szCs w:val="22"/>
        </w:rPr>
        <w:tab/>
      </w:r>
      <w:r w:rsidR="0092275B" w:rsidRPr="00A102DC">
        <w:rPr>
          <w:sz w:val="22"/>
          <w:szCs w:val="22"/>
        </w:rPr>
        <w:tab/>
        <w:t xml:space="preserve"> </w:t>
      </w:r>
      <w:r w:rsidRPr="00A102DC">
        <w:rPr>
          <w:sz w:val="22"/>
          <w:szCs w:val="22"/>
        </w:rPr>
        <w:t>Emër Mbiemër (Nënshkrimi)</w:t>
      </w:r>
    </w:p>
    <w:p w:rsidR="00A166AF" w:rsidRPr="00A102DC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A102DC">
        <w:rPr>
          <w:sz w:val="22"/>
          <w:szCs w:val="22"/>
        </w:rPr>
        <w:t>Inspektor 2    NUI (Nënshkrim</w:t>
      </w:r>
      <w:r w:rsidRPr="00A102DC">
        <w:rPr>
          <w:color w:val="000000" w:themeColor="text1"/>
          <w:sz w:val="22"/>
          <w:szCs w:val="22"/>
        </w:rPr>
        <w:t>i</w:t>
      </w:r>
      <w:r w:rsidRPr="00A102DC">
        <w:rPr>
          <w:i/>
          <w:color w:val="000000" w:themeColor="text1"/>
          <w:sz w:val="22"/>
          <w:szCs w:val="22"/>
        </w:rPr>
        <w:t>)</w:t>
      </w:r>
    </w:p>
    <w:p w:rsidR="0092275B" w:rsidRPr="00A102DC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A102DC">
        <w:rPr>
          <w:sz w:val="22"/>
          <w:szCs w:val="22"/>
        </w:rPr>
        <w:t>Inspektor 2    NUI (Nënshkrim</w:t>
      </w:r>
      <w:r w:rsidRPr="00A102DC">
        <w:rPr>
          <w:color w:val="000000" w:themeColor="text1"/>
          <w:sz w:val="22"/>
          <w:szCs w:val="22"/>
        </w:rPr>
        <w:t>i</w:t>
      </w:r>
      <w:r w:rsidRPr="00A102DC">
        <w:rPr>
          <w:i/>
          <w:color w:val="000000" w:themeColor="text1"/>
          <w:sz w:val="22"/>
          <w:szCs w:val="22"/>
        </w:rPr>
        <w:t>)</w:t>
      </w:r>
    </w:p>
    <w:p w:rsidR="0092275B" w:rsidRPr="00A102DC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A102DC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A3" w:rsidRDefault="008C55A3">
      <w:r>
        <w:separator/>
      </w:r>
    </w:p>
  </w:endnote>
  <w:endnote w:type="continuationSeparator" w:id="0">
    <w:p w:rsidR="008C55A3" w:rsidRDefault="008C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8C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A3" w:rsidRDefault="008C55A3">
      <w:r>
        <w:separator/>
      </w:r>
    </w:p>
  </w:footnote>
  <w:footnote w:type="continuationSeparator" w:id="0">
    <w:p w:rsidR="008C55A3" w:rsidRDefault="008C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302"/>
    <w:multiLevelType w:val="hybridMultilevel"/>
    <w:tmpl w:val="C22C94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3743"/>
    <w:rsid w:val="00040B8F"/>
    <w:rsid w:val="000579DC"/>
    <w:rsid w:val="00063789"/>
    <w:rsid w:val="000B56C0"/>
    <w:rsid w:val="000E4FB1"/>
    <w:rsid w:val="000E6403"/>
    <w:rsid w:val="000F1992"/>
    <w:rsid w:val="00110D66"/>
    <w:rsid w:val="00123BDE"/>
    <w:rsid w:val="001452F2"/>
    <w:rsid w:val="00150E1E"/>
    <w:rsid w:val="001B1DDB"/>
    <w:rsid w:val="001E60CC"/>
    <w:rsid w:val="00220DDE"/>
    <w:rsid w:val="00225BEA"/>
    <w:rsid w:val="00240055"/>
    <w:rsid w:val="0026573A"/>
    <w:rsid w:val="00272459"/>
    <w:rsid w:val="00273E2A"/>
    <w:rsid w:val="00291CE8"/>
    <w:rsid w:val="00297D8F"/>
    <w:rsid w:val="002A1357"/>
    <w:rsid w:val="002C6CEC"/>
    <w:rsid w:val="002E6E17"/>
    <w:rsid w:val="00301981"/>
    <w:rsid w:val="00315069"/>
    <w:rsid w:val="00334585"/>
    <w:rsid w:val="00340B42"/>
    <w:rsid w:val="00341440"/>
    <w:rsid w:val="00363DA3"/>
    <w:rsid w:val="0036663F"/>
    <w:rsid w:val="00387464"/>
    <w:rsid w:val="003D3B41"/>
    <w:rsid w:val="00400185"/>
    <w:rsid w:val="004543A0"/>
    <w:rsid w:val="004562CE"/>
    <w:rsid w:val="00464682"/>
    <w:rsid w:val="004A5492"/>
    <w:rsid w:val="004C0B4E"/>
    <w:rsid w:val="004C22F6"/>
    <w:rsid w:val="004C47B5"/>
    <w:rsid w:val="004F381E"/>
    <w:rsid w:val="005104DA"/>
    <w:rsid w:val="005779D3"/>
    <w:rsid w:val="00583E0F"/>
    <w:rsid w:val="00586D76"/>
    <w:rsid w:val="005A0F1A"/>
    <w:rsid w:val="005B531B"/>
    <w:rsid w:val="005C1C9F"/>
    <w:rsid w:val="005C3CFD"/>
    <w:rsid w:val="005E2F7A"/>
    <w:rsid w:val="006222D6"/>
    <w:rsid w:val="00642D01"/>
    <w:rsid w:val="00660D41"/>
    <w:rsid w:val="006A2449"/>
    <w:rsid w:val="00702DC9"/>
    <w:rsid w:val="00704FC6"/>
    <w:rsid w:val="00722EDF"/>
    <w:rsid w:val="007251BD"/>
    <w:rsid w:val="0073371B"/>
    <w:rsid w:val="007370D3"/>
    <w:rsid w:val="007731A1"/>
    <w:rsid w:val="00791784"/>
    <w:rsid w:val="007B6F03"/>
    <w:rsid w:val="00800017"/>
    <w:rsid w:val="008052C6"/>
    <w:rsid w:val="00807138"/>
    <w:rsid w:val="00840FC3"/>
    <w:rsid w:val="0084730A"/>
    <w:rsid w:val="008857DC"/>
    <w:rsid w:val="008B7ECA"/>
    <w:rsid w:val="008C55A3"/>
    <w:rsid w:val="008D6DC9"/>
    <w:rsid w:val="008F26D3"/>
    <w:rsid w:val="008F5F97"/>
    <w:rsid w:val="009059E1"/>
    <w:rsid w:val="0092031B"/>
    <w:rsid w:val="0092275B"/>
    <w:rsid w:val="00954A74"/>
    <w:rsid w:val="0096609A"/>
    <w:rsid w:val="009A3806"/>
    <w:rsid w:val="009B0423"/>
    <w:rsid w:val="009F68A5"/>
    <w:rsid w:val="00A01CEF"/>
    <w:rsid w:val="00A102DC"/>
    <w:rsid w:val="00A166AF"/>
    <w:rsid w:val="00A33472"/>
    <w:rsid w:val="00A82C97"/>
    <w:rsid w:val="00A844DD"/>
    <w:rsid w:val="00AB2B89"/>
    <w:rsid w:val="00AC3A1C"/>
    <w:rsid w:val="00AE5790"/>
    <w:rsid w:val="00B35D54"/>
    <w:rsid w:val="00B50D8E"/>
    <w:rsid w:val="00B659FC"/>
    <w:rsid w:val="00B71E9B"/>
    <w:rsid w:val="00B741C8"/>
    <w:rsid w:val="00BB5DC9"/>
    <w:rsid w:val="00C015A0"/>
    <w:rsid w:val="00C23D51"/>
    <w:rsid w:val="00C2457C"/>
    <w:rsid w:val="00C51C15"/>
    <w:rsid w:val="00C57061"/>
    <w:rsid w:val="00C57BBB"/>
    <w:rsid w:val="00C72490"/>
    <w:rsid w:val="00C72EC9"/>
    <w:rsid w:val="00C810C9"/>
    <w:rsid w:val="00CC0B65"/>
    <w:rsid w:val="00CE2492"/>
    <w:rsid w:val="00D33D64"/>
    <w:rsid w:val="00D51B89"/>
    <w:rsid w:val="00D72731"/>
    <w:rsid w:val="00D75CEF"/>
    <w:rsid w:val="00D9627B"/>
    <w:rsid w:val="00DB41DD"/>
    <w:rsid w:val="00DD12D4"/>
    <w:rsid w:val="00DD4842"/>
    <w:rsid w:val="00E30F80"/>
    <w:rsid w:val="00E52F60"/>
    <w:rsid w:val="00E70F4F"/>
    <w:rsid w:val="00E93DC0"/>
    <w:rsid w:val="00E94659"/>
    <w:rsid w:val="00EB373E"/>
    <w:rsid w:val="00EB59ED"/>
    <w:rsid w:val="00F33A67"/>
    <w:rsid w:val="00F75A9D"/>
    <w:rsid w:val="00FA2F92"/>
    <w:rsid w:val="00FB5799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88AF1-29E3-49C7-99D3-29CD14F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10</cp:revision>
  <cp:lastPrinted>2021-12-15T12:24:00Z</cp:lastPrinted>
  <dcterms:created xsi:type="dcterms:W3CDTF">2023-11-21T09:58:00Z</dcterms:created>
  <dcterms:modified xsi:type="dcterms:W3CDTF">2024-09-25T13:03:00Z</dcterms:modified>
</cp:coreProperties>
</file>